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BodyText"/>
        <w:spacing w:line="240" w:lineRule="auto"/>
        <w:rPr>
          <w:rFonts w:ascii="Times New Roman" w:eastAsia="宋体" w:hAnsi="Times New Roman" w:cs="Times New Roman" w:hint="default"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11518900</wp:posOffset>
            </wp:positionV>
            <wp:extent cx="444500" cy="469900"/>
            <wp:wrapNone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jc w:val="center"/>
        <w:rPr>
          <w:rFonts w:ascii="Times New Roman" w:eastAsia="宋体" w:hAnsi="Times New Roman" w:cs="Times New Roman" w:hint="default"/>
          <w:b/>
          <w:sz w:val="24"/>
        </w:rPr>
      </w:pPr>
      <w:r>
        <w:rPr>
          <w:rFonts w:ascii="Times New Roman" w:eastAsia="宋体" w:hAnsi="Times New Roman" w:cs="Times New Roman" w:hint="default"/>
          <w:sz w:val="24"/>
        </w:rPr>
        <w:t>2023-2024 第一学期</w:t>
      </w:r>
      <w:r>
        <w:rPr>
          <w:rFonts w:ascii="Times New Roman" w:eastAsia="宋体" w:hAnsi="Times New Roman" w:cs="Times New Roman" w:hint="default"/>
          <w:b/>
          <w:bCs/>
          <w:sz w:val="24"/>
          <w:bdr w:val="single" w:sz="4" w:space="0" w:color="auto"/>
        </w:rPr>
        <w:t>高二  化学</w:t>
      </w:r>
      <w:r>
        <w:rPr>
          <w:rFonts w:ascii="Times New Roman" w:eastAsia="宋体" w:hAnsi="Times New Roman" w:cs="Times New Roman" w:hint="default"/>
          <w:sz w:val="24"/>
        </w:rPr>
        <w:t>导学案</w:t>
      </w:r>
    </w:p>
    <w:p>
      <w:pPr>
        <w:jc w:val="center"/>
        <w:rPr>
          <w:rFonts w:ascii="Times New Roman" w:eastAsia="宋体" w:hAnsi="Times New Roman" w:cs="Times New Roman" w:hint="default"/>
          <w:b/>
          <w:sz w:val="24"/>
          <w:lang w:val="en-US" w:eastAsia="zh-CN"/>
        </w:rPr>
      </w:pPr>
      <w:r>
        <w:rPr>
          <w:rFonts w:ascii="Times New Roman" w:eastAsia="宋体" w:hAnsi="Times New Roman" w:cs="Times New Roman" w:hint="default"/>
          <w:b/>
          <w:sz w:val="24"/>
        </w:rPr>
        <w:t>课题：</w:t>
      </w:r>
      <w:r>
        <w:rPr>
          <w:rFonts w:ascii="Times New Roman" w:eastAsia="宋体" w:hAnsi="Times New Roman" w:cs="Times New Roman" w:hint="default"/>
          <w:b/>
          <w:sz w:val="24"/>
          <w:lang w:val="en-US" w:eastAsia="zh-CN"/>
        </w:rPr>
        <w:t>2</w:t>
      </w:r>
      <w:r>
        <w:rPr>
          <w:rFonts w:ascii="Times New Roman" w:eastAsia="宋体" w:hAnsi="Times New Roman" w:cs="Times New Roman" w:hint="default"/>
          <w:b/>
          <w:sz w:val="24"/>
        </w:rPr>
        <w:t>-</w:t>
      </w:r>
      <w:r>
        <w:rPr>
          <w:rFonts w:ascii="Times New Roman" w:eastAsia="宋体" w:hAnsi="Times New Roman" w:cs="Times New Roman" w:hint="default"/>
          <w:b/>
          <w:sz w:val="24"/>
          <w:lang w:val="en-US" w:eastAsia="zh-CN"/>
        </w:rPr>
        <w:t>1化学反应速率</w:t>
      </w:r>
      <w:r>
        <w:rPr>
          <w:rFonts w:ascii="Times New Roman" w:eastAsia="宋体" w:hAnsi="Times New Roman" w:cs="Times New Roman" w:hint="default"/>
          <w:b/>
          <w:color w:val="auto"/>
          <w:sz w:val="24"/>
          <w:lang w:val="en-US" w:eastAsia="zh-CN"/>
        </w:rPr>
        <w:t>（第二课时）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宋体" w:hAnsi="Times New Roman" w:cs="Times New Roman" w:hint="default"/>
          <w:bCs/>
          <w:sz w:val="24"/>
          <w:lang w:val="en-US" w:eastAsia="zh-CN"/>
        </w:rPr>
      </w:pPr>
      <w:r>
        <w:rPr>
          <w:rFonts w:ascii="Times New Roman" w:eastAsia="宋体" w:hAnsi="Times New Roman" w:cs="Times New Roman" w:hint="default"/>
          <w:b/>
          <w:sz w:val="24"/>
        </w:rPr>
        <w:t>【素养目标】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1．宏观了解影响化学反应速率的因素，认识活化能，并能从活化分子的有效碰撞等微观的角度进行分析解释，培养学生宏观辨识与微观探析能力;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2．能从定性和定量结合的角度，用一定的理论模型说明外界条件改变对化学反应速率的影响，提高学生证据推理与模型认知和科学探究能力。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宋体" w:hAnsi="Times New Roman" w:cs="Times New Roman" w:hint="default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/>
          <w:sz w:val="24"/>
        </w:rPr>
        <w:t>【重点难点】</w:t>
      </w:r>
      <w:r>
        <w:rPr>
          <w:rFonts w:ascii="Times New Roman" w:eastAsia="宋体" w:hAnsi="Times New Roman" w:cs="Times New Roman" w:hint="default"/>
          <w:b w:val="0"/>
          <w:bCs/>
          <w:color w:val="auto"/>
          <w:sz w:val="21"/>
          <w:szCs w:val="21"/>
          <w:u w:val="none"/>
          <w:lang w:val="en-US" w:eastAsia="zh-CN"/>
        </w:rPr>
        <w:t>影响化学反应速率的因素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仿宋" w:hAnsi="Times New Roman" w:cs="Times New Roman" w:hint="default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 w:hint="default"/>
          <w:b/>
          <w:sz w:val="24"/>
        </w:rPr>
        <w:t>【自主学习】</w:t>
      </w:r>
      <w:r>
        <w:rPr>
          <w:rFonts w:ascii="Times New Roman" w:eastAsia="仿宋" w:hAnsi="Times New Roman" w:cs="Times New Roman" w:hint="default"/>
          <w:bCs/>
          <w:sz w:val="24"/>
        </w:rPr>
        <w:t>阅读教材P</w:t>
      </w:r>
      <w:r>
        <w:rPr>
          <w:rFonts w:ascii="Times New Roman" w:eastAsia="仿宋" w:hAnsi="Times New Roman" w:cs="Times New Roman" w:hint="default"/>
          <w:bCs/>
          <w:sz w:val="24"/>
          <w:lang w:val="en-US" w:eastAsia="zh-CN"/>
        </w:rPr>
        <w:t>25</w:t>
      </w:r>
      <w:r>
        <w:rPr>
          <w:rFonts w:ascii="Times New Roman" w:eastAsia="仿宋" w:hAnsi="Times New Roman" w:cs="Times New Roman" w:hint="default"/>
          <w:bCs/>
          <w:sz w:val="24"/>
        </w:rPr>
        <w:t>-</w:t>
      </w:r>
      <w:r>
        <w:rPr>
          <w:rFonts w:ascii="Times New Roman" w:eastAsia="仿宋" w:hAnsi="Times New Roman" w:cs="Times New Roman" w:hint="default"/>
          <w:bCs/>
          <w:sz w:val="24"/>
          <w:lang w:val="en-US" w:eastAsia="zh-CN"/>
        </w:rPr>
        <w:t>30</w:t>
      </w:r>
      <w:r>
        <w:rPr>
          <w:rFonts w:ascii="Times New Roman" w:eastAsia="仿宋" w:hAnsi="Times New Roman" w:cs="Times New Roman" w:hint="default"/>
          <w:bCs/>
          <w:sz w:val="24"/>
        </w:rPr>
        <w:t>，</w:t>
      </w:r>
      <w:r>
        <w:rPr>
          <w:rFonts w:ascii="Times New Roman" w:eastAsia="仿宋" w:hAnsi="Times New Roman" w:cs="Times New Roman" w:hint="default"/>
          <w:bCs/>
          <w:sz w:val="24"/>
          <w:lang w:val="en-US" w:eastAsia="zh-CN"/>
        </w:rPr>
        <w:t>完成以下：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80" w:hanging="480" w:leftChars="0" w:hangingChars="200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化学反应速率的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首先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由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反应物的_______、_______、_______和______等因素决定的。________、_______、_______及______等因素也会影响反应速率。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80" w:hanging="480" w:leftChars="0" w:hangingChars="200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一般情况下，其他条件相同时，增大反应物浓度，反应速率_______；升高温度，化学反应速率_______；使用催化剂也可以_______化学反应速率。对于有______参加的化学反应，改变______同样可以改变化学反应速率。</w:t>
      </w:r>
    </w:p>
    <w:p>
      <w:pPr>
        <w:pStyle w:val="PlainText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3、</w:t>
      </w:r>
      <w:r>
        <w:rPr>
          <w:rFonts w:ascii="Times New Roman" w:eastAsia="仿宋" w:hAnsi="Times New Roman" w:cs="Times New Roman" w:hint="default"/>
          <w:sz w:val="24"/>
          <w:szCs w:val="24"/>
        </w:rPr>
        <w:t>大多数的化学反应往往经过多个反应步骤才能实现。其中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</w:t>
      </w:r>
      <w:r>
        <w:rPr>
          <w:rFonts w:ascii="Times New Roman" w:eastAsia="仿宋" w:hAnsi="Times New Roman" w:cs="Times New Roman" w:hint="default"/>
          <w:sz w:val="24"/>
          <w:szCs w:val="24"/>
        </w:rPr>
        <w:t>都称为基元反应。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</w:rPr>
        <w:t>基元反应发生的先决条件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</w:rPr>
        <w:t>反应物的分子必须发生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4、有效碰撞：______________________________________________________________。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5、活化分子：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具有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_____________，</w:t>
      </w:r>
      <w:r>
        <w:rPr>
          <w:rFonts w:ascii="Times New Roman" w:eastAsia="仿宋" w:hAnsi="Times New Roman" w:cs="Times New Roman" w:hint="default"/>
          <w:sz w:val="24"/>
          <w:szCs w:val="24"/>
        </w:rPr>
        <w:t>能够发生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_____________</w:t>
      </w:r>
      <w:r>
        <w:rPr>
          <w:rFonts w:ascii="Times New Roman" w:eastAsia="仿宋" w:hAnsi="Times New Roman" w:cs="Times New Roman" w:hint="default"/>
          <w:sz w:val="24"/>
          <w:szCs w:val="24"/>
        </w:rPr>
        <w:t>的分子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6、活化能：</w:t>
      </w:r>
      <w:r>
        <w:rPr>
          <w:rFonts w:ascii="Times New Roman" w:eastAsia="仿宋" w:hAnsi="Times New Roman" w:cs="Times New Roman" w:hint="default"/>
          <w:sz w:val="24"/>
          <w:szCs w:val="24"/>
        </w:rPr>
        <w:t>活化分子具有的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</w:t>
      </w:r>
      <w:r>
        <w:rPr>
          <w:rFonts w:ascii="Times New Roman" w:eastAsia="仿宋" w:hAnsi="Times New Roman" w:cs="Times New Roman" w:hint="default"/>
          <w:sz w:val="24"/>
          <w:szCs w:val="24"/>
        </w:rPr>
        <w:t>与反应物分子具有的平均能量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宋体" w:hAnsi="Times New Roman" w:cs="Times New Roman" w:hint="default"/>
          <w:bCs/>
          <w:szCs w:val="21"/>
        </w:rPr>
      </w:pPr>
      <w:r>
        <w:rPr>
          <w:rFonts w:ascii="Times New Roman" w:eastAsia="宋体" w:hAnsi="Times New Roman" w:cs="Times New Roman" w:hint="default"/>
          <w:b/>
          <w:sz w:val="24"/>
        </w:rPr>
        <w:t>【学习过程】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黑体" w:hAnsi="Times New Roman" w:cs="Times New Roman" w:hint="default"/>
          <w:b/>
          <w:sz w:val="24"/>
        </w:rPr>
      </w:pPr>
      <w:r>
        <w:rPr>
          <w:rFonts w:ascii="Times New Roman" w:eastAsia="黑体" w:hAnsi="Times New Roman" w:cs="Times New Roman" w:hint="default"/>
          <w:b/>
          <w:sz w:val="24"/>
          <w:lang w:val="en-US" w:eastAsia="zh-CN"/>
        </w:rPr>
        <w:t>化学反应速率的影响因素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sz w:val="24"/>
          <w:szCs w:val="24"/>
          <w:lang w:val="en-US" w:eastAsia="zh-CN"/>
        </w:rPr>
        <w:t>【探究实验1】：定性探究影响化学反应速率的因素（课本26页）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浓度对化学反应速率的影响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仿宋" w:hAnsi="Times New Roman" w:cs="Times New Roman" w:hint="default"/>
          <w:u w:val="single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/>
          <w:sz w:val="24"/>
          <w:szCs w:val="24"/>
          <w:lang w:val="en-US" w:eastAsia="zh-CN"/>
        </w:rPr>
        <w:t>【实验原理】</w:t>
      </w:r>
      <w:r>
        <w:rPr>
          <w:rFonts w:ascii="Times New Roman" w:eastAsia="仿宋" w:hAnsi="Times New Roman" w:cs="Times New Roman" w:hint="default"/>
          <w:u w:val="single"/>
          <w:lang w:val="en-US" w:eastAsia="zh-CN"/>
        </w:rPr>
        <w:t xml:space="preserve">                                       </w:t>
      </w:r>
    </w:p>
    <w:tbl>
      <w:tblPr>
        <w:tblStyle w:val="TableGrid"/>
        <w:tblW w:w="10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71"/>
        <w:gridCol w:w="1207"/>
        <w:gridCol w:w="1825"/>
        <w:gridCol w:w="1118"/>
        <w:gridCol w:w="2007"/>
        <w:gridCol w:w="1266"/>
      </w:tblGrid>
      <w:tr>
        <w:tblPrEx>
          <w:tblW w:w="1002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8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NaS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O</w:t>
            </w:r>
            <w:r>
              <w:rPr>
                <w:rFonts w:ascii="Times New Roman" w:eastAsia="仿宋" w:hAnsi="Times New Roman" w:cs="Times New Roman" w:hint="eastAsia"/>
                <w:b w:val="0"/>
                <w:bCs w:val="0"/>
                <w:sz w:val="24"/>
                <w:vertAlign w:val="subscript"/>
                <w:lang w:val="en-US" w:eastAsia="zh-CN"/>
              </w:rPr>
              <w:t>3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29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</w:rPr>
              <w:t>H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</w:rPr>
              <w:t>SO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20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出现浑浊的快慢</w:t>
            </w:r>
          </w:p>
        </w:tc>
        <w:tc>
          <w:tcPr>
            <w:tcW w:w="12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反应温度</w:t>
            </w:r>
          </w:p>
        </w:tc>
      </w:tr>
      <w:tr>
        <w:tblPrEx>
          <w:tblW w:w="1002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浓度/(mol/L)</w:t>
            </w:r>
          </w:p>
        </w:tc>
        <w:tc>
          <w:tcPr>
            <w:tcW w:w="12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1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浓度/(mol/L)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2007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266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</w:tr>
      <w:tr>
        <w:tblPrEx>
          <w:tblW w:w="1002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2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室温</w:t>
            </w:r>
          </w:p>
        </w:tc>
      </w:tr>
      <w:tr>
        <w:tblPrEx>
          <w:tblW w:w="1002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12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</w:t>
            </w: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室温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温度</w:t>
      </w:r>
      <w:r>
        <w:rPr>
          <w:rFonts w:ascii="Times New Roman" w:eastAsia="仿宋" w:hAnsi="Times New Roman" w:cs="Times New Roman" w:hint="default"/>
          <w:b/>
          <w:bCs/>
          <w:sz w:val="24"/>
        </w:rPr>
        <w:t>对化学反应速率的影响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仿宋" w:hAnsi="Times New Roman" w:cs="Times New Roman" w:hint="default"/>
          <w:u w:val="single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/>
          <w:sz w:val="24"/>
          <w:szCs w:val="24"/>
          <w:lang w:val="en-US" w:eastAsia="zh-CN"/>
        </w:rPr>
        <w:t>【实验原理】</w:t>
      </w:r>
      <w:r>
        <w:rPr>
          <w:rFonts w:ascii="Times New Roman" w:eastAsia="仿宋" w:hAnsi="Times New Roman" w:cs="Times New Roman" w:hint="default"/>
          <w:u w:val="single"/>
          <w:lang w:val="en-US" w:eastAsia="zh-CN"/>
        </w:rPr>
        <w:t xml:space="preserve">                                     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84"/>
        <w:gridCol w:w="2390"/>
        <w:gridCol w:w="2346"/>
        <w:gridCol w:w="2407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水浴温度/℃</w:t>
            </w:r>
          </w:p>
        </w:tc>
        <w:tc>
          <w:tcPr>
            <w:tcW w:w="23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0.1mol/LNaS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O</w:t>
            </w:r>
            <w:r>
              <w:rPr>
                <w:rFonts w:ascii="Times New Roman" w:eastAsia="仿宋" w:hAnsi="Times New Roman" w:cs="Times New Roman" w:hint="eastAsia"/>
                <w:b w:val="0"/>
                <w:bCs w:val="0"/>
                <w:sz w:val="24"/>
                <w:vertAlign w:val="subscript"/>
                <w:lang w:val="en-US" w:eastAsia="zh-CN"/>
              </w:rPr>
              <w:t>3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0.</w:t>
            </w:r>
            <w:r>
              <w:rPr>
                <w:rFonts w:ascii="Times New Roman" w:eastAsia="仿宋" w:hAnsi="Times New Roman" w:cs="Times New Roman" w:hint="eastAsia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mol/L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</w:rPr>
              <w:t>H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</w:rPr>
              <w:t>SO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240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出现浑浊的快慢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778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84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3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2407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  <w:tc>
          <w:tcPr>
            <w:tcW w:w="23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leftChars="0" w:firstLineChars="0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  <w:tc>
          <w:tcPr>
            <w:tcW w:w="23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催化剂</w:t>
      </w:r>
      <w:r>
        <w:rPr>
          <w:rFonts w:ascii="Times New Roman" w:eastAsia="仿宋" w:hAnsi="Times New Roman" w:cs="Times New Roman" w:hint="default"/>
          <w:b/>
          <w:bCs/>
          <w:sz w:val="24"/>
        </w:rPr>
        <w:t>对化学反应速率的影响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仿宋" w:hAnsi="Times New Roman" w:cs="Times New Roman" w:hint="default"/>
          <w:u w:val="single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/>
          <w:sz w:val="24"/>
          <w:szCs w:val="24"/>
          <w:lang w:val="en-US" w:eastAsia="zh-CN"/>
        </w:rPr>
        <w:t>【实验原理】</w:t>
      </w:r>
      <w:r>
        <w:rPr>
          <w:rFonts w:ascii="Times New Roman" w:eastAsia="仿宋" w:hAnsi="Times New Roman" w:cs="Times New Roman" w:hint="default"/>
          <w:u w:val="single"/>
          <w:lang w:val="en-US" w:eastAsia="zh-CN"/>
        </w:rPr>
        <w:t xml:space="preserve">                                     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95"/>
        <w:gridCol w:w="2108"/>
        <w:gridCol w:w="1623"/>
        <w:gridCol w:w="1831"/>
        <w:gridCol w:w="16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5% H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O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 xml:space="preserve">1mol/L 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FeCl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ascii="Times New Roman" w:eastAsia="仿宋" w:hAnsi="Times New Roman" w:cs="Times New Roman"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溶液</w:t>
            </w:r>
          </w:p>
        </w:tc>
        <w:tc>
          <w:tcPr>
            <w:tcW w:w="162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蒸馏水体积/mL</w:t>
            </w:r>
          </w:p>
        </w:tc>
        <w:tc>
          <w:tcPr>
            <w:tcW w:w="18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相同时间内出现气泡的多少</w:t>
            </w:r>
          </w:p>
        </w:tc>
        <w:tc>
          <w:tcPr>
            <w:tcW w:w="16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反应温度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/>
        </w:trPr>
        <w:tc>
          <w:tcPr>
            <w:tcW w:w="778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体积/mL</w:t>
            </w:r>
          </w:p>
        </w:tc>
        <w:tc>
          <w:tcPr>
            <w:tcW w:w="1623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831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631" w:type="dxa"/>
            <w:vMerge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3滴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室温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3滴</w:t>
            </w:r>
          </w:p>
        </w:tc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___________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室温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压强</w:t>
      </w:r>
      <w:r>
        <w:rPr>
          <w:rFonts w:ascii="Times New Roman" w:eastAsia="仿宋" w:hAnsi="Times New Roman" w:cs="Times New Roman" w:hint="default"/>
          <w:b/>
          <w:bCs/>
          <w:sz w:val="24"/>
        </w:rPr>
        <w:t>对化学反应速率的影响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/>
          <w:bCs w:val="0"/>
          <w:kern w:val="0"/>
          <w:sz w:val="24"/>
          <w:szCs w:val="24"/>
          <w:lang w:val="en-US" w:eastAsia="zh-CN" w:bidi="ar-SA"/>
        </w:rPr>
        <w:t>压强：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仅针对有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参与的反应，本质是引起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的变化：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①</w:t>
      </w:r>
      <w:r>
        <w:rPr>
          <w:rFonts w:ascii="Times New Roman" w:eastAsia="仿宋" w:hAnsi="Times New Roman" w:cs="Times New Roman" w:hint="default"/>
          <w:b/>
          <w:bCs w:val="0"/>
          <w:kern w:val="0"/>
          <w:sz w:val="24"/>
          <w:szCs w:val="24"/>
          <w:lang w:val="en-US" w:eastAsia="zh-CN" w:bidi="ar-SA"/>
        </w:rPr>
        <w:t>恒温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时，压缩体积→压强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→气体浓度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→反应速率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；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②</w:t>
      </w:r>
      <w:r>
        <w:rPr>
          <w:rFonts w:ascii="Times New Roman" w:eastAsia="仿宋" w:hAnsi="Times New Roman" w:cs="Times New Roman" w:hint="default"/>
          <w:b/>
          <w:bCs w:val="0"/>
          <w:kern w:val="0"/>
          <w:sz w:val="24"/>
          <w:szCs w:val="24"/>
          <w:lang w:val="en-US" w:eastAsia="zh-CN" w:bidi="ar-SA"/>
        </w:rPr>
        <w:t>恒温恒容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时，充入气体反应物→ 压强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 气体反应物浓度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 xml:space="preserve"> → 反应速率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；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 xml:space="preserve">              充入无关气体→ 总压强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 气体浓度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 xml:space="preserve"> → 反应速率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③</w:t>
      </w:r>
      <w:r>
        <w:rPr>
          <w:rFonts w:ascii="Times New Roman" w:eastAsia="仿宋" w:hAnsi="Times New Roman" w:cs="Times New Roman" w:hint="default"/>
          <w:b/>
          <w:bCs w:val="0"/>
          <w:kern w:val="0"/>
          <w:sz w:val="24"/>
          <w:szCs w:val="24"/>
          <w:lang w:val="en-US" w:eastAsia="zh-CN" w:bidi="ar-SA"/>
        </w:rPr>
        <w:t>恒温恒压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时，充入无关气体→ 压强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 体积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 气体浓度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→ 反应速率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ascii="Times New Roman" w:eastAsia="仿宋" w:hAnsi="Times New Roman" w:cs="Times New Roman" w:hint="default"/>
          <w:bCs/>
          <w:kern w:val="0"/>
          <w:sz w:val="24"/>
          <w:szCs w:val="24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240" w:lineRule="auto"/>
        <w:rPr>
          <w:rFonts w:ascii="Times New Roman" w:eastAsia="仿宋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【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归纳总结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】影响化学反应速率的因素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50"/>
        <w:gridCol w:w="73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内因</w:t>
            </w: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反应物的性质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反应物的化学性质越活泼，化学反应速率越快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restart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外因</w:t>
            </w: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温度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温度越高，化学反应速率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浓度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增大反应物的浓度，可以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化学反应速率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催化剂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催化剂可以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化学反应速率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压强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参加的反应，增大压强（减小容器容积），反应速率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7370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①增大固体反应物的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（即粉碎成小颗粒），反应速率加快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②形成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，通常能加快反应速率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eastAsia="仿宋" w:hAnsi="Times New Roman" w:cs="Times New Roman" w:hint="default"/>
                <w:sz w:val="24"/>
                <w:szCs w:val="24"/>
                <w:vertAlign w:val="baseline"/>
                <w:lang w:eastAsia="zh-CN"/>
              </w:rPr>
              <w:t>③超声波、电磁波、光照等也能影响反应速率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【课堂</w:t>
      </w: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检测</w:t>
      </w:r>
      <w:r>
        <w:rPr>
          <w:rFonts w:ascii="Times New Roman" w:eastAsia="仿宋" w:hAnsi="Times New Roman" w:cs="Times New Roman" w:hint="default"/>
          <w:b/>
          <w:bCs/>
          <w:sz w:val="24"/>
        </w:rPr>
        <w:t>】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1、可使C(s)+CO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 ⇌ 2CO(g)化学反应速率增大的措施是(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①缩小容器体积  ②升高温度   ③恒容条件下充N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 xml:space="preserve">    ④增加碳的量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ab/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 xml:space="preserve">  ⑤恒压下充N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A. ①②③④⑤      B. ①②③        C. ①②      D. 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2、2SO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（g）＋O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（g） ⇌   2SO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3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（g）是制备硫酸的重要反应。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2、下列叙述正确的是（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A、催化剂V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5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不改变该反应的逆反应速率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B、增大反应体系的压强，反应速率一定增大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C、该反应是放热反应，降低温度将缩短反应达到平衡的时间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224790</wp:posOffset>
            </wp:positionV>
            <wp:extent cx="377825" cy="342265"/>
            <wp:effectExtent l="0" t="0" r="3175" b="63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clrChange>
                        <a:clrFrom>
                          <a:srgbClr val="FFFDFC">
                            <a:alpha val="100000"/>
                          </a:srgbClr>
                        </a:clrFrom>
                        <a:clrTo>
                          <a:srgbClr val="FFFD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D、在t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1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、t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时刻，SO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3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（g）的浓度分别是c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1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、c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，则时间间隔t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1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～t内，SO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3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（g）生成的平均速率为υ＝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widowControl/>
        <w:numPr>
          <w:ilvl w:val="0"/>
          <w:numId w:val="0"/>
        </w:numPr>
        <w:spacing w:line="240" w:lineRule="auto"/>
        <w:rPr>
          <w:rFonts w:ascii="Times New Roman" w:eastAsia="仿宋" w:hAnsi="Times New Roman" w:cs="Times New Roman" w:hint="default"/>
          <w:b/>
          <w:sz w:val="24"/>
          <w:szCs w:val="24"/>
          <w:lang w:val="en-US" w:eastAsia="zh-CN"/>
        </w:rPr>
      </w:pPr>
      <w:r>
        <w:rPr>
          <w:rFonts w:ascii="Times New Roman" w:eastAsia="仿宋" w:hAnsi="Times New Roman" w:cs="Times New Roman" w:hint="default"/>
          <w:b/>
          <w:sz w:val="24"/>
          <w:szCs w:val="24"/>
          <w:lang w:val="en-US" w:eastAsia="zh-CN"/>
        </w:rPr>
        <w:t>【探究实验2】：定量研究影响化学反应速率的因素（课本26页）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eastAsia="仿宋" w:hAnsi="Times New Roman" w:cs="Times New Roman" w:hint="default"/>
          <w:u w:val="single"/>
          <w:lang w:val="en-US"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53975</wp:posOffset>
            </wp:positionV>
            <wp:extent cx="1692275" cy="890270"/>
            <wp:effectExtent l="0" t="0" r="9525" b="11430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 w:val="0"/>
          <w:bCs/>
          <w:sz w:val="24"/>
          <w:szCs w:val="24"/>
          <w:lang w:val="en-US" w:eastAsia="zh-CN"/>
        </w:rPr>
        <w:t>【实验原理】</w:t>
      </w:r>
      <w:r>
        <w:rPr>
          <w:rFonts w:ascii="Times New Roman" w:eastAsia="仿宋" w:hAnsi="Times New Roman" w:cs="Times New Roman" w:hint="default"/>
          <w:u w:val="single"/>
          <w:lang w:val="en-US" w:eastAsia="zh-CN"/>
        </w:rPr>
        <w:t xml:space="preserve">                                     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56"/>
        <w:gridCol w:w="165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加入试剂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反应时间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vertAlign w:val="baseline"/>
                <w:lang w:val="en-US" w:eastAsia="zh-CN"/>
              </w:rPr>
              <w:t>反应速率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/>
                <w:sz w:val="24"/>
                <w:szCs w:val="24"/>
                <w:lang w:val="en-US" w:eastAsia="zh-CN"/>
              </w:rPr>
              <w:t xml:space="preserve">40mL 1mol/L硫酸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  <w:lang w:val="en-US" w:eastAsia="zh-CN"/>
              </w:rPr>
              <w:t>____________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  <w:lang w:val="en-US" w:eastAsia="zh-CN"/>
              </w:rPr>
              <w:t>____________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/>
                <w:sz w:val="24"/>
                <w:szCs w:val="24"/>
                <w:lang w:val="en-US" w:eastAsia="zh-CN"/>
              </w:rPr>
              <w:t>40mL 4mol/L硫酸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  <w:lang w:val="en-US" w:eastAsia="zh-CN"/>
              </w:rPr>
              <w:t>____________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</w:rPr>
            </w:pPr>
            <w:r>
              <w:rPr>
                <w:rFonts w:ascii="Times New Roman" w:eastAsia="仿宋" w:hAnsi="Times New Roman" w:cs="Times New Roman" w:hint="default"/>
                <w:b/>
                <w:bCs/>
                <w:sz w:val="24"/>
                <w:vertAlign w:val="baseline"/>
                <w:lang w:val="en-US" w:eastAsia="zh-CN"/>
              </w:rPr>
              <w:t>____________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思考与讨论：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1、如何检查装置的气密性？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2、本实验设计存在一处明显的不足之处，你能找到吗？如何改进？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3、实验通过测量收集10 mL 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所用的时间，来表征反应速率的快慢，除了这个方式，还可以测量哪些物理量来表征速率快慢？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【课堂</w:t>
      </w: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检测</w:t>
      </w:r>
      <w:r>
        <w:rPr>
          <w:rFonts w:ascii="Times New Roman" w:eastAsia="仿宋" w:hAnsi="Times New Roman" w:cs="Times New Roman" w:hint="default"/>
          <w:b/>
          <w:bCs/>
          <w:sz w:val="24"/>
        </w:rPr>
        <w:t>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3、已如图安装好实验装置(装置气密性良好)，在锥形瓶内盛有6.5 g锌粒(Zn的相对原子质量为65)，通过分液漏斗加入40 mL 2.5 mol·L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的稀硫酸，将产生的H2收集在注射器中，10 s时恰好收集到标准状况下的H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 xml:space="preserve"> 44.8 mL。下列说法不正确的是(　　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73660</wp:posOffset>
            </wp:positionV>
            <wp:extent cx="1595755" cy="1036955"/>
            <wp:effectExtent l="0" t="0" r="4445" b="4445"/>
            <wp:wrapSquare wrapText="bothSides"/>
            <wp:docPr id="45" name="图片 26" descr="C:\Users\Lenovo\AppData\Local\Temp\baiduyunguanjia\onlinedit\新建文件夹\7-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6" descr="C:\Users\Lenovo\AppData\Local\Temp\baiduyunguanjia\onlinedit\新建文件夹\7-1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A．忽略锥形瓶内溶液体积的变化，用H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＋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表示10 s内该反应的速率为0.01 mol·L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·s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B．忽略锥形瓶内溶液体积的变化，用Zn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2＋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表示10 s内该反应的速率为0.01 mol·L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·s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C．用锌粒表示10 s内该反应的速率为0.013 g·s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D．用H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表示10 s内该反应的速率为0.0002 mol·s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－1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黑体" w:hAnsi="Times New Roman" w:cs="Times New Roman" w:hint="default"/>
          <w:b/>
          <w:sz w:val="24"/>
        </w:rPr>
      </w:pPr>
      <w:r>
        <w:rPr>
          <w:rFonts w:ascii="Times New Roman" w:eastAsia="黑体" w:hAnsi="Times New Roman" w:cs="Times New Roman" w:hint="default"/>
          <w:b/>
          <w:sz w:val="24"/>
          <w:lang w:val="en-US" w:eastAsia="zh-CN"/>
        </w:rPr>
        <w:t>活化能</w:t>
      </w:r>
    </w:p>
    <w:p>
      <w:pPr>
        <w:pStyle w:val="PlainText"/>
        <w:numPr>
          <w:ilvl w:val="0"/>
          <w:numId w:val="0"/>
        </w:numPr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1、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基元反应</w:t>
      </w:r>
      <w:r>
        <w:rPr>
          <w:rFonts w:ascii="Times New Roman" w:eastAsia="仿宋" w:hAnsi="Times New Roman" w:cs="Times New Roman" w:hint="default"/>
          <w:sz w:val="24"/>
          <w:szCs w:val="24"/>
        </w:rPr>
        <w:t>：大多数的化学反应往往经过多个反应步骤才能实现。其中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u w:val="none"/>
          <w:lang w:val="en-US" w:eastAsia="zh-CN"/>
        </w:rPr>
        <w:t>每一步反应</w:t>
      </w:r>
      <w:r>
        <w:rPr>
          <w:rFonts w:ascii="Times New Roman" w:eastAsia="仿宋" w:hAnsi="Times New Roman" w:cs="Times New Roman" w:hint="default"/>
          <w:sz w:val="24"/>
          <w:szCs w:val="24"/>
        </w:rPr>
        <w:t>都称为基元反应。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eastAsia="仿宋" w:hAnsi="Times New Roman" w:cs="Times New Roman" w:hint="default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/>
          <w:bCs/>
          <w:kern w:val="2"/>
          <w:sz w:val="24"/>
          <w:szCs w:val="24"/>
          <w:lang w:val="en-US" w:eastAsia="zh-CN" w:bidi="ar-SA"/>
        </w:rPr>
        <w:t>2、碰撞理论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1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基元反应发生的先决条件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</w:rPr>
        <w:t>反应物的分子必须发生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______________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  <w:t>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有效碰撞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</w:rPr>
        <w:t>能够发生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的碰撞。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发生有效碰撞的条件：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；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________________________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 w:eastAsia="仿宋" w:hAnsi="Times New Roman" w:cs="Times New Roman" w:hint="default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eastAsia="仿宋" w:hAnsi="Times New Roman" w:cs="Times New Roman" w:hint="default"/>
          <w:b/>
          <w:bCs/>
          <w:kern w:val="2"/>
          <w:sz w:val="24"/>
          <w:szCs w:val="24"/>
          <w:lang w:val="en-US" w:eastAsia="zh-CN" w:bidi="ar-SA"/>
        </w:rPr>
        <w:t>3、活化能与活化分子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1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活化分子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：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具有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_____________，</w:t>
      </w:r>
      <w:r>
        <w:rPr>
          <w:rFonts w:ascii="Times New Roman" w:eastAsia="仿宋" w:hAnsi="Times New Roman" w:cs="Times New Roman" w:hint="default"/>
          <w:sz w:val="24"/>
          <w:szCs w:val="24"/>
        </w:rPr>
        <w:t>能够发生</w:t>
      </w:r>
      <w:r>
        <w:rPr>
          <w:rFonts w:ascii="Times New Roman" w:eastAsia="仿宋" w:hAnsi="Times New Roman" w:cs="Times New Roman" w:hint="default"/>
          <w:sz w:val="24"/>
          <w:szCs w:val="24"/>
          <w:lang w:val="en-US" w:eastAsia="zh-CN"/>
        </w:rPr>
        <w:t>_____________</w:t>
      </w:r>
      <w:r>
        <w:rPr>
          <w:rFonts w:ascii="Times New Roman" w:eastAsia="仿宋" w:hAnsi="Times New Roman" w:cs="Times New Roman" w:hint="default"/>
          <w:sz w:val="24"/>
          <w:szCs w:val="24"/>
        </w:rPr>
        <w:t>的分子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【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注意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】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①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对于某一化学反应来说，在一定条件下，反应物分子中活化分子百分数是一定的；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②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活化分子的碰撞不一定是有效碰撞，还与碰撞的角度有关。（碰撞时的取向合适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不合适）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（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）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活化能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</w:rPr>
        <w:t>活化分子具有的</w:t>
      </w:r>
      <w:r>
        <w:rPr>
          <w:rFonts w:ascii="Times New Roman" w:eastAsia="仿宋" w:hAnsi="Times New Roman" w:cs="Times New Roman" w:hint="default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仿宋" w:hAnsi="Times New Roman" w:cs="Times New Roman" w:hint="default"/>
          <w:sz w:val="24"/>
          <w:szCs w:val="24"/>
        </w:rPr>
        <w:t>与反应物分子具有的平均能量之差。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195580</wp:posOffset>
            </wp:positionV>
            <wp:extent cx="1412875" cy="1158240"/>
            <wp:effectExtent l="0" t="0" r="9525" b="10160"/>
            <wp:wrapSquare wrapText="bothSides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rcRect r="54347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2990850" cy="662305"/>
            <wp:effectExtent l="0" t="0" r="6350" b="10795"/>
            <wp:docPr id="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反应物、生成物的能量与活化能的关系图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jc w:val="both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E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vertAlign w:val="subscript"/>
        </w:rPr>
        <w:t>1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 xml:space="preserve">_____________________________   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 xml:space="preserve">                                            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jc w:val="both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E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vertAlign w:val="subscript"/>
        </w:rPr>
        <w:t>2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 xml:space="preserve">_____________________________                         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 xml:space="preserve">                                            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jc w:val="both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E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vertAlign w:val="subscript"/>
          <w:lang w:val="en-US" w:eastAsia="zh-CN"/>
        </w:rPr>
        <w:t>1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-E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  <w:t>：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 xml:space="preserve">_____________________________                      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【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注意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】活化能越低，反应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_______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，化学反应速率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【课堂</w:t>
      </w: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检测</w:t>
      </w:r>
      <w:r>
        <w:rPr>
          <w:rFonts w:ascii="Times New Roman" w:eastAsia="仿宋" w:hAnsi="Times New Roman" w:cs="Times New Roman" w:hint="default"/>
          <w:b/>
          <w:bCs/>
          <w:sz w:val="24"/>
        </w:rPr>
        <w:t>】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4、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关于有效碰撞理论，下列说法正确的是( 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A．活化分子一定能发生有效碰撞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B．反应物分子之间的碰撞一定会引起化学键的断裂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C．有效碰撞是活化分子在一定的方向上的碰撞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D．发生有效碰撞的分子具有最高的能量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5、下列对已知反应2NO(g)＋2H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 ⇋ 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(g)＋2H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O(g)  ΔH＝－752 kJ·mol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</w:rPr>
        <w:t>－1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的反应机理如下：①2NO(g)⇋N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　(快)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②N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(g)＋H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(g)⇋N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O(g)＋H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O(g)　(慢)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③N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O(g)＋H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 ⇋ 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(g)＋H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O(g)　(快)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下列有关说法错误的是(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A．①的逆反应速率大于②的正反应速率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B．②中N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与H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的碰撞仅部分有效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C．N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和N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O是该反应的催化剂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</w:rPr>
        <w:t>D．总反应中逆反应的活化能比正反应的活化能大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rFonts w:ascii="Times New Roman" w:eastAsia="黑体" w:hAnsi="Times New Roman" w:cs="Times New Roman" w:hint="default"/>
          <w:b/>
          <w:sz w:val="24"/>
          <w:lang w:val="en-US"/>
        </w:rPr>
      </w:pPr>
      <w:r>
        <w:rPr>
          <w:rFonts w:ascii="Times New Roman" w:eastAsia="黑体" w:hAnsi="Times New Roman" w:cs="Times New Roman" w:hint="default"/>
          <w:b/>
          <w:sz w:val="24"/>
          <w:lang w:val="en-US" w:eastAsia="zh-CN"/>
        </w:rPr>
        <w:t>碰撞理论解释影响化学反应速率的因素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1、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浓度</w:t>
      </w:r>
      <w:r>
        <w:rPr>
          <w:rFonts w:ascii="Times New Roman" w:eastAsia="仿宋" w:hAnsi="Times New Roman" w:cs="Times New Roman" w:hint="default"/>
          <w:sz w:val="24"/>
          <w:szCs w:val="24"/>
        </w:rPr>
        <w:t>：反应物浓度增大→单位体积内活化分子数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单位时间内有效碰撞的次数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；反之，反应速率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2、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温度：</w:t>
      </w:r>
      <w:r>
        <w:rPr>
          <w:rFonts w:ascii="Times New Roman" w:eastAsia="仿宋" w:hAnsi="Times New Roman" w:cs="Times New Roman" w:hint="default"/>
          <w:sz w:val="24"/>
          <w:szCs w:val="24"/>
        </w:rPr>
        <w:t>升高温度→活化分子的百分数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→单位时间内有效碰撞的次数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；反之，反应速率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404495</wp:posOffset>
            </wp:positionV>
            <wp:extent cx="1525905" cy="1146810"/>
            <wp:effectExtent l="0" t="0" r="10795" b="8890"/>
            <wp:wrapSquare wrapText="bothSides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3、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压强：</w:t>
      </w:r>
      <w:r>
        <w:rPr>
          <w:rFonts w:ascii="Times New Roman" w:eastAsia="仿宋" w:hAnsi="Times New Roman" w:cs="Times New Roman" w:hint="default"/>
          <w:sz w:val="24"/>
          <w:szCs w:val="24"/>
        </w:rPr>
        <w:t>增大压强→气体体积缩小→反应物浓度增大→单位体积内活化分子数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→单位时间内有效碰撞的次数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；反之，反应速率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</w:t>
      </w:r>
      <w:r>
        <w:rPr>
          <w:rFonts w:ascii="Times New Roman" w:eastAsia="仿宋" w:hAnsi="Times New Roman" w:cs="Times New Roman" w:hint="default"/>
          <w:sz w:val="24"/>
          <w:szCs w:val="24"/>
        </w:rPr>
        <w:t>。</w:t>
      </w:r>
    </w:p>
    <w:p>
      <w:pPr>
        <w:pStyle w:val="PlainText"/>
        <w:tabs>
          <w:tab w:val="left" w:pos="3402"/>
        </w:tabs>
        <w:adjustRightInd w:val="0"/>
        <w:snapToGrid w:val="0"/>
        <w:spacing w:line="240" w:lineRule="auto"/>
        <w:rPr>
          <w:rFonts w:ascii="Times New Roman" w:eastAsia="仿宋" w:hAnsi="Times New Roman" w:cs="Times New Roman" w:hint="default"/>
          <w:sz w:val="24"/>
          <w:szCs w:val="24"/>
          <w:u w:val="none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4、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</w:rPr>
        <w:t>催化剂：</w:t>
      </w:r>
      <w:r>
        <w:rPr>
          <w:rFonts w:ascii="Times New Roman" w:eastAsia="仿宋" w:hAnsi="Times New Roman" w:cs="Times New Roman" w:hint="default"/>
          <w:sz w:val="24"/>
          <w:szCs w:val="24"/>
        </w:rPr>
        <w:t>使用催化剂→改变了反应的历程(如</w:t>
      </w:r>
      <w:r>
        <w:rPr>
          <w:rFonts w:ascii="Times New Roman" w:eastAsia="仿宋" w:hAnsi="Times New Roman" w:cs="Times New Roman" w:hint="default"/>
          <w:sz w:val="24"/>
          <w:szCs w:val="24"/>
          <w:lang w:eastAsia="zh-CN"/>
        </w:rPr>
        <w:t>右</w:t>
      </w:r>
      <w:r>
        <w:rPr>
          <w:rFonts w:ascii="Times New Roman" w:eastAsia="仿宋" w:hAnsi="Times New Roman" w:cs="Times New Roman" w:hint="default"/>
          <w:sz w:val="24"/>
          <w:szCs w:val="24"/>
        </w:rPr>
        <w:t>图)，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反应的活化能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→活化分子的百分数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→单位时间内有效碰撞的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eastAsia="zh-CN"/>
        </w:rPr>
        <w:t>次数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 xml:space="preserve">________ 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→反应速率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  <w:lang w:val="en-US" w:eastAsia="zh-CN"/>
        </w:rPr>
        <w:t>_____________</w:t>
      </w:r>
      <w:r>
        <w:rPr>
          <w:rFonts w:ascii="Times New Roman" w:eastAsia="仿宋" w:hAnsi="Times New Roman" w:cs="Times New Roman" w:hint="default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【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注意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】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val="en-US" w:eastAsia="zh-CN"/>
        </w:rPr>
        <w:t>催化剂不改变_______________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</w:pP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【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  <w:t>小结</w:t>
      </w:r>
      <w:r>
        <w:rPr>
          <w:rFonts w:ascii="Times New Roman" w:eastAsia="仿宋" w:hAnsi="Times New Roman" w:cs="Times New Roman" w:hint="default"/>
          <w:b/>
          <w:bCs/>
          <w:sz w:val="24"/>
          <w:szCs w:val="24"/>
          <w:lang w:eastAsia="zh-CN"/>
        </w:rPr>
        <w:t>】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93"/>
        <w:gridCol w:w="1408"/>
        <w:gridCol w:w="1408"/>
        <w:gridCol w:w="1408"/>
        <w:gridCol w:w="1497"/>
        <w:gridCol w:w="1319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条件变化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分子总数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活化分子数目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活化分子百分数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单位体积内活化分子数目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单位时间/体积内有效碰撞次数</w:t>
            </w: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化学反应速率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增大浓度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增大压强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升高温度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使用催化剂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eastAsia="仿宋" w:hAnsi="Times New Roman" w:cs="Times New Roman" w:hint="default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/>
          <w:bCs/>
          <w:sz w:val="24"/>
        </w:rPr>
      </w:pPr>
      <w:r>
        <w:rPr>
          <w:rFonts w:ascii="Times New Roman" w:eastAsia="仿宋" w:hAnsi="Times New Roman" w:cs="Times New Roman" w:hint="default"/>
          <w:b/>
          <w:bCs/>
          <w:sz w:val="24"/>
        </w:rPr>
        <w:t>【课堂</w:t>
      </w: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检测</w:t>
      </w:r>
      <w:r>
        <w:rPr>
          <w:rFonts w:ascii="Times New Roman" w:eastAsia="仿宋" w:hAnsi="Times New Roman" w:cs="Times New Roman" w:hint="default"/>
          <w:b/>
          <w:bCs/>
          <w:sz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 xml:space="preserve">6、下列对化学反应速率增大原因的分析错误的是(          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A.对于有气体参加的化学反应，增大压强使容器体积减小，单位体积内活化分子数增多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B.向反应体系中加入相同浓度的反应物，使活化分子百分数增大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C.升高温度，使反应物分子中活化分子百分数增大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D.加入适宜的催化剂，使反应物分子中活化分子百分数增大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444500</wp:posOffset>
            </wp:positionV>
            <wp:extent cx="2943860" cy="1158240"/>
            <wp:effectExtent l="0" t="0" r="2540" b="10160"/>
            <wp:wrapSquare wrapText="bothSides"/>
            <wp:docPr id="745" name="21xjcxzbx1rjh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21xjcxzbx1rjhx132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/>
          <w:bCs/>
          <w:sz w:val="24"/>
          <w:lang w:val="en-US" w:eastAsia="zh-CN"/>
        </w:rPr>
        <w:t>7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、我们把能够发生化学反应的碰撞叫做有效碰撞；发生有效碰撞的分子必须具有足够的能量，这种分子叫做活化分子；活化分子具有的平均能量与反应物分子具有的平均能量之差，叫做反应的活化能。下列说法不正确的是(　 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A．图甲中曲线Ⅱ可以表示催化剂降低了反应的活化能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B．图乙中HI分子发生了有效碰撞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C．盐酸和氢氧化钠溶液的反应活化能接近于零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D．增大反应物浓度,单位体积内活化分子数增多，单位时间内有效碰撞次数增加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593090</wp:posOffset>
            </wp:positionV>
            <wp:extent cx="3100070" cy="780415"/>
            <wp:effectExtent l="0" t="0" r="11430" b="6985"/>
            <wp:wrapSquare wrapText="bothSides"/>
            <wp:docPr id="76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8、某科研人员提出HCHO与O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在羟基磷灰石(HAP)表面催化氧化生成CO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、H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bscript"/>
          <w:lang w:val="en-US" w:eastAsia="zh-CN"/>
        </w:rPr>
        <w:t>2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O的历程，该历程如图所示(图中只画出了HAP的部分结构，用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18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O标记羟基磷灰石中的羟基氧原子)。下列说法正确的是(　　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A．反应物的键能之和大于生成物的键能之和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B．HAP改变了该反应的历程和焓变，加快了反应速率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C．经过该催化氧化过程后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vertAlign w:val="superscript"/>
          <w:lang w:val="en-US" w:eastAsia="zh-CN"/>
        </w:rPr>
        <w:t>18</w:t>
      </w: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O仍然在HAP中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</w:pPr>
      <w:r>
        <w:rPr>
          <w:rFonts w:ascii="Times New Roman" w:eastAsia="仿宋" w:hAnsi="Times New Roman" w:cs="Times New Roman" w:hint="default"/>
          <w:b w:val="0"/>
          <w:bCs w:val="0"/>
          <w:sz w:val="24"/>
          <w:lang w:val="en-US" w:eastAsia="zh-CN"/>
        </w:rPr>
        <w:t>D．HAP降低了反应的活化能，提高活化分子百分数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left"/>
        <w:textAlignment w:val="center"/>
        <w:rPr>
          <w:rFonts w:ascii="Times New Roman" w:eastAsia="仿宋" w:hAnsi="Times New Roman" w:cs="Times New Roman" w:hint="default"/>
          <w:b/>
          <w:bCs/>
          <w:sz w:val="24"/>
          <w:szCs w:val="24"/>
          <w:lang w:val="en-US" w:eastAsia="zh-CN"/>
        </w:rPr>
      </w:pPr>
    </w:p>
    <w:sectPr>
      <w:headerReference w:type="default" r:id="rId15"/>
      <w:footerReference w:type="default" r:id="rId16"/>
      <w:type w:val="continuous"/>
      <w:pgSz w:w="11906" w:h="16838"/>
      <w:pgMar w:top="1134" w:right="1134" w:bottom="1134" w:left="1134" w:header="851" w:footer="992" w:gutter="0"/>
      <w:cols w:num="1" w:space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Optima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1591310</wp:posOffset>
              </wp:positionH>
              <wp:positionV relativeFrom="paragraph">
                <wp:posOffset>140970</wp:posOffset>
              </wp:positionV>
              <wp:extent cx="2667635" cy="15875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67635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18"/>
                              <w:lang w:val="en-US" w:eastAsia="zh-CN"/>
                            </w:rPr>
                            <w:t>2.1.2</w:t>
                          </w:r>
                          <w:r>
                            <w:rPr>
                              <w:rFonts w:ascii="Times New Roman" w:hAnsi="Times New Roman" w:cs="Times New Roman" w:hint="eastAsia"/>
                              <w:b w:val="0"/>
                              <w:bCs/>
                              <w:sz w:val="18"/>
                              <w:szCs w:val="18"/>
                              <w:lang w:val="en-US" w:eastAsia="zh-CN"/>
                            </w:rPr>
                            <w:t>影响化学反应速率的因素 活化能</w:t>
                          </w:r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10.05pt;height:12.5pt;margin-top:11.1pt;margin-left:125.3pt;mso-height-relative:page;mso-position-horizontal-relative:margin;mso-width-relative:page;position:absolute;z-index:251659264" coordsize="21600,21600" filled="f" stroked="f">
              <o:lock v:ext="edit" aspectratio="f"/>
              <v:textbox inset="0,0,0,0">
                <w:txbxContent>
                  <w:p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 w:hint="eastAsia"/>
                        <w:bCs/>
                        <w:szCs w:val="18"/>
                        <w:lang w:val="en-US" w:eastAsia="zh-CN"/>
                      </w:rPr>
                      <w:t>2.1.2</w:t>
                    </w:r>
                    <w:r>
                      <w:rPr>
                        <w:rFonts w:ascii="Times New Roman" w:hAnsi="Times New Roman" w:cs="Times New Roman" w:hint="eastAsia"/>
                        <w:b w:val="0"/>
                        <w:bCs/>
                        <w:sz w:val="18"/>
                        <w:szCs w:val="18"/>
                        <w:lang w:val="en-US" w:eastAsia="zh-CN"/>
                      </w:rPr>
                      <w:t>影响化学反应速率的因素 活化能</w:t>
                    </w:r>
                    <w:r>
                      <w:rPr>
                        <w:rFonts w:ascii="Times New Roman" w:hAnsi="Times New Roman" w:cs="Times New Roman" w:hint="eastAsia"/>
                        <w:bCs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62515B9"/>
    <w:multiLevelType w:val="singleLevel"/>
    <w:tmpl w:val="962515B9"/>
    <w:lvl w:ilvl="0">
      <w:start w:val="1"/>
      <w:numFmt w:val="decimal"/>
      <w:suff w:val="nothing"/>
      <w:lvlText w:val="%1、"/>
      <w:lvlJc w:val="left"/>
    </w:lvl>
  </w:abstractNum>
  <w:abstractNum w:abstractNumId="1">
    <w:nsid w:val="B8FAC551"/>
    <w:multiLevelType w:val="singleLevel"/>
    <w:tmpl w:val="B8FAC551"/>
    <w:lvl w:ilvl="0">
      <w:start w:val="1"/>
      <w:numFmt w:val="decimal"/>
      <w:suff w:val="nothing"/>
      <w:lvlText w:val="%1、"/>
      <w:lvlJc w:val="left"/>
    </w:lvl>
  </w:abstractNum>
  <w:abstractNum w:abstractNumId="2">
    <w:nsid w:val="13F98679"/>
    <w:multiLevelType w:val="singleLevel"/>
    <w:tmpl w:val="13F986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9B3721D"/>
    <w:multiLevelType w:val="singleLevel"/>
    <w:tmpl w:val="39B3721D"/>
    <w:lvl w:ilvl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0"/>
    <w:rsid w:val="00011EAD"/>
    <w:rsid w:val="000205C8"/>
    <w:rsid w:val="00097CC1"/>
    <w:rsid w:val="000B2765"/>
    <w:rsid w:val="00101AE9"/>
    <w:rsid w:val="0010612A"/>
    <w:rsid w:val="0011714A"/>
    <w:rsid w:val="00152ABA"/>
    <w:rsid w:val="001B4ECA"/>
    <w:rsid w:val="002112D8"/>
    <w:rsid w:val="0024284F"/>
    <w:rsid w:val="00254496"/>
    <w:rsid w:val="002651DA"/>
    <w:rsid w:val="00282DF8"/>
    <w:rsid w:val="00286B45"/>
    <w:rsid w:val="002973E9"/>
    <w:rsid w:val="002A5FFB"/>
    <w:rsid w:val="002B5023"/>
    <w:rsid w:val="002E21F1"/>
    <w:rsid w:val="002F2919"/>
    <w:rsid w:val="0030619B"/>
    <w:rsid w:val="00306C8A"/>
    <w:rsid w:val="00307469"/>
    <w:rsid w:val="00307EE3"/>
    <w:rsid w:val="00315106"/>
    <w:rsid w:val="003338DC"/>
    <w:rsid w:val="003708BD"/>
    <w:rsid w:val="00387D19"/>
    <w:rsid w:val="003B701C"/>
    <w:rsid w:val="004001BC"/>
    <w:rsid w:val="004133F4"/>
    <w:rsid w:val="004151FC"/>
    <w:rsid w:val="00431658"/>
    <w:rsid w:val="00437B15"/>
    <w:rsid w:val="0047194A"/>
    <w:rsid w:val="004832A7"/>
    <w:rsid w:val="004E616D"/>
    <w:rsid w:val="004F1723"/>
    <w:rsid w:val="004F7559"/>
    <w:rsid w:val="0050207A"/>
    <w:rsid w:val="0050615D"/>
    <w:rsid w:val="005077A1"/>
    <w:rsid w:val="005332C6"/>
    <w:rsid w:val="005536E4"/>
    <w:rsid w:val="005A02ED"/>
    <w:rsid w:val="005B13A6"/>
    <w:rsid w:val="005D7B7D"/>
    <w:rsid w:val="005E3E7E"/>
    <w:rsid w:val="005F10A7"/>
    <w:rsid w:val="006153D1"/>
    <w:rsid w:val="006209F4"/>
    <w:rsid w:val="006223E4"/>
    <w:rsid w:val="006228DE"/>
    <w:rsid w:val="00635B2B"/>
    <w:rsid w:val="006C2E8C"/>
    <w:rsid w:val="006D0B10"/>
    <w:rsid w:val="006D33D3"/>
    <w:rsid w:val="006F1B51"/>
    <w:rsid w:val="0070007B"/>
    <w:rsid w:val="0070214D"/>
    <w:rsid w:val="0072486D"/>
    <w:rsid w:val="00774C36"/>
    <w:rsid w:val="00784C33"/>
    <w:rsid w:val="007A22DD"/>
    <w:rsid w:val="007B1CD3"/>
    <w:rsid w:val="00817A59"/>
    <w:rsid w:val="00825832"/>
    <w:rsid w:val="0087208C"/>
    <w:rsid w:val="0088548C"/>
    <w:rsid w:val="008865CF"/>
    <w:rsid w:val="00891EBF"/>
    <w:rsid w:val="008B3726"/>
    <w:rsid w:val="00920750"/>
    <w:rsid w:val="009403FF"/>
    <w:rsid w:val="0095284D"/>
    <w:rsid w:val="0095566F"/>
    <w:rsid w:val="0098219B"/>
    <w:rsid w:val="00993F02"/>
    <w:rsid w:val="009A63E4"/>
    <w:rsid w:val="00A060A0"/>
    <w:rsid w:val="00A21505"/>
    <w:rsid w:val="00A370B2"/>
    <w:rsid w:val="00A611AB"/>
    <w:rsid w:val="00A804D8"/>
    <w:rsid w:val="00AF56EC"/>
    <w:rsid w:val="00B01064"/>
    <w:rsid w:val="00B52690"/>
    <w:rsid w:val="00B54BF2"/>
    <w:rsid w:val="00B95095"/>
    <w:rsid w:val="00B977F4"/>
    <w:rsid w:val="00BD71DD"/>
    <w:rsid w:val="00BE2F51"/>
    <w:rsid w:val="00C02FC6"/>
    <w:rsid w:val="00C16FD2"/>
    <w:rsid w:val="00C179DC"/>
    <w:rsid w:val="00C30709"/>
    <w:rsid w:val="00C30ED3"/>
    <w:rsid w:val="00C35A0A"/>
    <w:rsid w:val="00C7311E"/>
    <w:rsid w:val="00D42A19"/>
    <w:rsid w:val="00DD0B71"/>
    <w:rsid w:val="00DD1037"/>
    <w:rsid w:val="00DE1BE7"/>
    <w:rsid w:val="00E17A49"/>
    <w:rsid w:val="00EC5AD5"/>
    <w:rsid w:val="00ED4E19"/>
    <w:rsid w:val="00F37764"/>
    <w:rsid w:val="00F55807"/>
    <w:rsid w:val="00F646B8"/>
    <w:rsid w:val="00FA5BE5"/>
    <w:rsid w:val="010A6288"/>
    <w:rsid w:val="01116225"/>
    <w:rsid w:val="01334D6C"/>
    <w:rsid w:val="0135355E"/>
    <w:rsid w:val="01392E41"/>
    <w:rsid w:val="01437220"/>
    <w:rsid w:val="016043AA"/>
    <w:rsid w:val="016320EC"/>
    <w:rsid w:val="01643005"/>
    <w:rsid w:val="01802F48"/>
    <w:rsid w:val="018C1FAB"/>
    <w:rsid w:val="019E3F8C"/>
    <w:rsid w:val="01A35634"/>
    <w:rsid w:val="01DD3C4D"/>
    <w:rsid w:val="01F975B2"/>
    <w:rsid w:val="022F0708"/>
    <w:rsid w:val="02315AF4"/>
    <w:rsid w:val="024D7497"/>
    <w:rsid w:val="02624F72"/>
    <w:rsid w:val="026C6D7F"/>
    <w:rsid w:val="029D2CAD"/>
    <w:rsid w:val="02C3163C"/>
    <w:rsid w:val="02C70E81"/>
    <w:rsid w:val="02DA783B"/>
    <w:rsid w:val="02DB114A"/>
    <w:rsid w:val="032903E2"/>
    <w:rsid w:val="035F79DD"/>
    <w:rsid w:val="0374413D"/>
    <w:rsid w:val="03771E7F"/>
    <w:rsid w:val="03852458"/>
    <w:rsid w:val="03D2609A"/>
    <w:rsid w:val="03E35AA0"/>
    <w:rsid w:val="041217AB"/>
    <w:rsid w:val="04223B99"/>
    <w:rsid w:val="042437F5"/>
    <w:rsid w:val="043A69F4"/>
    <w:rsid w:val="045E5B97"/>
    <w:rsid w:val="046659B8"/>
    <w:rsid w:val="047B14FB"/>
    <w:rsid w:val="047D6662"/>
    <w:rsid w:val="04966335"/>
    <w:rsid w:val="04BE5FB8"/>
    <w:rsid w:val="04CA01B3"/>
    <w:rsid w:val="04CD54BF"/>
    <w:rsid w:val="04D7339F"/>
    <w:rsid w:val="050C636D"/>
    <w:rsid w:val="05123D0B"/>
    <w:rsid w:val="054A3F50"/>
    <w:rsid w:val="054F6C10"/>
    <w:rsid w:val="05545FD4"/>
    <w:rsid w:val="05571F68"/>
    <w:rsid w:val="055C389D"/>
    <w:rsid w:val="05735A3A"/>
    <w:rsid w:val="05772978"/>
    <w:rsid w:val="05791E8F"/>
    <w:rsid w:val="05B37A08"/>
    <w:rsid w:val="05B52DE1"/>
    <w:rsid w:val="05B64EE1"/>
    <w:rsid w:val="05CA686F"/>
    <w:rsid w:val="05EF000E"/>
    <w:rsid w:val="05FA70D2"/>
    <w:rsid w:val="06093262"/>
    <w:rsid w:val="063F563F"/>
    <w:rsid w:val="06426774"/>
    <w:rsid w:val="0643594E"/>
    <w:rsid w:val="066D4C5C"/>
    <w:rsid w:val="0688299D"/>
    <w:rsid w:val="06C929F2"/>
    <w:rsid w:val="06D511C9"/>
    <w:rsid w:val="06D51397"/>
    <w:rsid w:val="06D73F13"/>
    <w:rsid w:val="06DC1D61"/>
    <w:rsid w:val="06E20A12"/>
    <w:rsid w:val="070546F5"/>
    <w:rsid w:val="070B125C"/>
    <w:rsid w:val="071727B3"/>
    <w:rsid w:val="072F4F4B"/>
    <w:rsid w:val="073F2CB4"/>
    <w:rsid w:val="074676D6"/>
    <w:rsid w:val="077F1302"/>
    <w:rsid w:val="079C2509"/>
    <w:rsid w:val="07B75082"/>
    <w:rsid w:val="07D72FBF"/>
    <w:rsid w:val="07DA2F78"/>
    <w:rsid w:val="07E9074E"/>
    <w:rsid w:val="08406CE4"/>
    <w:rsid w:val="085F31DF"/>
    <w:rsid w:val="086023C8"/>
    <w:rsid w:val="087855BF"/>
    <w:rsid w:val="087B5F6E"/>
    <w:rsid w:val="089F3351"/>
    <w:rsid w:val="08AE00F1"/>
    <w:rsid w:val="08B55272"/>
    <w:rsid w:val="08E616AC"/>
    <w:rsid w:val="08E6788B"/>
    <w:rsid w:val="08EB6C4F"/>
    <w:rsid w:val="08F71A98"/>
    <w:rsid w:val="090C0A30"/>
    <w:rsid w:val="09120680"/>
    <w:rsid w:val="09121B08"/>
    <w:rsid w:val="091C031E"/>
    <w:rsid w:val="09293C1C"/>
    <w:rsid w:val="09554A11"/>
    <w:rsid w:val="09762FA7"/>
    <w:rsid w:val="097A6225"/>
    <w:rsid w:val="09C35E1E"/>
    <w:rsid w:val="09CB6EB9"/>
    <w:rsid w:val="09DA18A6"/>
    <w:rsid w:val="09F07A09"/>
    <w:rsid w:val="09F13D6F"/>
    <w:rsid w:val="0A093FEB"/>
    <w:rsid w:val="0A2C74AD"/>
    <w:rsid w:val="0A3E361F"/>
    <w:rsid w:val="0A486323"/>
    <w:rsid w:val="0A656ED5"/>
    <w:rsid w:val="0A6C0EC9"/>
    <w:rsid w:val="0ACB31DC"/>
    <w:rsid w:val="0AE35E11"/>
    <w:rsid w:val="0B187AA4"/>
    <w:rsid w:val="0B2E376B"/>
    <w:rsid w:val="0B39655D"/>
    <w:rsid w:val="0B3C763E"/>
    <w:rsid w:val="0B436404"/>
    <w:rsid w:val="0B4A0EBC"/>
    <w:rsid w:val="0B5432F4"/>
    <w:rsid w:val="0B62416A"/>
    <w:rsid w:val="0B7218AA"/>
    <w:rsid w:val="0BA8707A"/>
    <w:rsid w:val="0BC637DE"/>
    <w:rsid w:val="0C0B4C7D"/>
    <w:rsid w:val="0C0B585A"/>
    <w:rsid w:val="0C211ED4"/>
    <w:rsid w:val="0C2B3807"/>
    <w:rsid w:val="0C456DF6"/>
    <w:rsid w:val="0C460E04"/>
    <w:rsid w:val="0C531258"/>
    <w:rsid w:val="0C545E07"/>
    <w:rsid w:val="0C596848"/>
    <w:rsid w:val="0C722059"/>
    <w:rsid w:val="0C8A7261"/>
    <w:rsid w:val="0CD329BA"/>
    <w:rsid w:val="0CDC4A98"/>
    <w:rsid w:val="0CE30A42"/>
    <w:rsid w:val="0D157B86"/>
    <w:rsid w:val="0D270472"/>
    <w:rsid w:val="0D605732"/>
    <w:rsid w:val="0D6D580F"/>
    <w:rsid w:val="0D793E0F"/>
    <w:rsid w:val="0D9C10BE"/>
    <w:rsid w:val="0D9F778E"/>
    <w:rsid w:val="0DA164AE"/>
    <w:rsid w:val="0DB31FFE"/>
    <w:rsid w:val="0DCF4DDB"/>
    <w:rsid w:val="0DE355AD"/>
    <w:rsid w:val="0DF377D1"/>
    <w:rsid w:val="0E0939C9"/>
    <w:rsid w:val="0E183015"/>
    <w:rsid w:val="0E316732"/>
    <w:rsid w:val="0E534CB5"/>
    <w:rsid w:val="0E7334A2"/>
    <w:rsid w:val="0E757BE1"/>
    <w:rsid w:val="0E8D6F8A"/>
    <w:rsid w:val="0E9953A0"/>
    <w:rsid w:val="0EAC0C2F"/>
    <w:rsid w:val="0EBA583A"/>
    <w:rsid w:val="0EC45DC5"/>
    <w:rsid w:val="0ECC6A0F"/>
    <w:rsid w:val="0ECD6DF7"/>
    <w:rsid w:val="0EE303C9"/>
    <w:rsid w:val="0EF54495"/>
    <w:rsid w:val="0F164F55"/>
    <w:rsid w:val="0F3E477F"/>
    <w:rsid w:val="0F591F87"/>
    <w:rsid w:val="0F7E336C"/>
    <w:rsid w:val="0F8048B4"/>
    <w:rsid w:val="0F925C2F"/>
    <w:rsid w:val="0F98730A"/>
    <w:rsid w:val="0FCE1079"/>
    <w:rsid w:val="0FE17049"/>
    <w:rsid w:val="0FFC3E38"/>
    <w:rsid w:val="10037665"/>
    <w:rsid w:val="1005012B"/>
    <w:rsid w:val="10134CDE"/>
    <w:rsid w:val="102004A0"/>
    <w:rsid w:val="102A7CBB"/>
    <w:rsid w:val="10401F77"/>
    <w:rsid w:val="104B091B"/>
    <w:rsid w:val="104F21BA"/>
    <w:rsid w:val="10574D0E"/>
    <w:rsid w:val="1058517D"/>
    <w:rsid w:val="105E41AB"/>
    <w:rsid w:val="10727C56"/>
    <w:rsid w:val="107C6D27"/>
    <w:rsid w:val="10832960"/>
    <w:rsid w:val="10A1129A"/>
    <w:rsid w:val="10F32A84"/>
    <w:rsid w:val="10F93ED3"/>
    <w:rsid w:val="10FE598E"/>
    <w:rsid w:val="11020E7A"/>
    <w:rsid w:val="11312DA5"/>
    <w:rsid w:val="114A472F"/>
    <w:rsid w:val="11625B1F"/>
    <w:rsid w:val="1198193E"/>
    <w:rsid w:val="11A4364E"/>
    <w:rsid w:val="11A93B4C"/>
    <w:rsid w:val="11CB5870"/>
    <w:rsid w:val="11DD55A3"/>
    <w:rsid w:val="11F50B3F"/>
    <w:rsid w:val="120862FD"/>
    <w:rsid w:val="120C0E09"/>
    <w:rsid w:val="1222196A"/>
    <w:rsid w:val="123212E7"/>
    <w:rsid w:val="123316D5"/>
    <w:rsid w:val="123B6122"/>
    <w:rsid w:val="124E2555"/>
    <w:rsid w:val="12702AA2"/>
    <w:rsid w:val="127237AF"/>
    <w:rsid w:val="12757661"/>
    <w:rsid w:val="129D0427"/>
    <w:rsid w:val="12BB3B36"/>
    <w:rsid w:val="12D746E8"/>
    <w:rsid w:val="12DE7825"/>
    <w:rsid w:val="12F708E7"/>
    <w:rsid w:val="130534DA"/>
    <w:rsid w:val="131B2603"/>
    <w:rsid w:val="131F1453"/>
    <w:rsid w:val="13347445"/>
    <w:rsid w:val="135B2B3F"/>
    <w:rsid w:val="137F308C"/>
    <w:rsid w:val="13A84AB9"/>
    <w:rsid w:val="13B40B52"/>
    <w:rsid w:val="13C12CF5"/>
    <w:rsid w:val="14054F31"/>
    <w:rsid w:val="141A74F6"/>
    <w:rsid w:val="143F0797"/>
    <w:rsid w:val="144C2B30"/>
    <w:rsid w:val="146975C2"/>
    <w:rsid w:val="147D49C7"/>
    <w:rsid w:val="148324DA"/>
    <w:rsid w:val="148735A5"/>
    <w:rsid w:val="14A8633C"/>
    <w:rsid w:val="14B7310E"/>
    <w:rsid w:val="14C03ECE"/>
    <w:rsid w:val="14CB202B"/>
    <w:rsid w:val="14DC4208"/>
    <w:rsid w:val="15095301"/>
    <w:rsid w:val="151B6213"/>
    <w:rsid w:val="15247EEF"/>
    <w:rsid w:val="15335CBF"/>
    <w:rsid w:val="15571597"/>
    <w:rsid w:val="15715FBA"/>
    <w:rsid w:val="157D1E2F"/>
    <w:rsid w:val="157E0E4B"/>
    <w:rsid w:val="157E70AA"/>
    <w:rsid w:val="15837AC9"/>
    <w:rsid w:val="1585667E"/>
    <w:rsid w:val="15A04E0B"/>
    <w:rsid w:val="15CA22E2"/>
    <w:rsid w:val="16035D14"/>
    <w:rsid w:val="16406BFC"/>
    <w:rsid w:val="164976AB"/>
    <w:rsid w:val="164C259D"/>
    <w:rsid w:val="16580887"/>
    <w:rsid w:val="1669207D"/>
    <w:rsid w:val="167069E6"/>
    <w:rsid w:val="16781D3E"/>
    <w:rsid w:val="16AB2114"/>
    <w:rsid w:val="16C531D6"/>
    <w:rsid w:val="16F97BDF"/>
    <w:rsid w:val="17030806"/>
    <w:rsid w:val="172050D1"/>
    <w:rsid w:val="17226BD6"/>
    <w:rsid w:val="173877C1"/>
    <w:rsid w:val="173A491E"/>
    <w:rsid w:val="175E2644"/>
    <w:rsid w:val="17613439"/>
    <w:rsid w:val="17917133"/>
    <w:rsid w:val="17A06CEB"/>
    <w:rsid w:val="17AA29CE"/>
    <w:rsid w:val="17CB018D"/>
    <w:rsid w:val="17D565E9"/>
    <w:rsid w:val="17D96B2F"/>
    <w:rsid w:val="18057602"/>
    <w:rsid w:val="180B12CE"/>
    <w:rsid w:val="18187335"/>
    <w:rsid w:val="184D3A07"/>
    <w:rsid w:val="184E61EC"/>
    <w:rsid w:val="186A4132"/>
    <w:rsid w:val="186B03CE"/>
    <w:rsid w:val="18820C52"/>
    <w:rsid w:val="18835B9E"/>
    <w:rsid w:val="1894002B"/>
    <w:rsid w:val="189B7BB5"/>
    <w:rsid w:val="189E4E29"/>
    <w:rsid w:val="18BA4824"/>
    <w:rsid w:val="18C13F1E"/>
    <w:rsid w:val="18E611E1"/>
    <w:rsid w:val="19035F0F"/>
    <w:rsid w:val="190536A1"/>
    <w:rsid w:val="19103ABE"/>
    <w:rsid w:val="195E16BF"/>
    <w:rsid w:val="1967271A"/>
    <w:rsid w:val="197364FF"/>
    <w:rsid w:val="197B7862"/>
    <w:rsid w:val="199F6858"/>
    <w:rsid w:val="19B238AE"/>
    <w:rsid w:val="19ED659F"/>
    <w:rsid w:val="1A025464"/>
    <w:rsid w:val="1A077661"/>
    <w:rsid w:val="1A227D47"/>
    <w:rsid w:val="1A270AE7"/>
    <w:rsid w:val="1A5D1977"/>
    <w:rsid w:val="1A872550"/>
    <w:rsid w:val="1AB05F4B"/>
    <w:rsid w:val="1AB15DA7"/>
    <w:rsid w:val="1AD35A39"/>
    <w:rsid w:val="1ADF74F2"/>
    <w:rsid w:val="1AF9227C"/>
    <w:rsid w:val="1AFA6C69"/>
    <w:rsid w:val="1AFC3391"/>
    <w:rsid w:val="1AFF0CBF"/>
    <w:rsid w:val="1B0537D6"/>
    <w:rsid w:val="1B181A53"/>
    <w:rsid w:val="1B26176C"/>
    <w:rsid w:val="1B393F2F"/>
    <w:rsid w:val="1B444391"/>
    <w:rsid w:val="1B600282"/>
    <w:rsid w:val="1B7C5E2D"/>
    <w:rsid w:val="1BB2184F"/>
    <w:rsid w:val="1BBD2D4E"/>
    <w:rsid w:val="1BC21F3A"/>
    <w:rsid w:val="1BDE0851"/>
    <w:rsid w:val="1BE20386"/>
    <w:rsid w:val="1BE91062"/>
    <w:rsid w:val="1C1661DF"/>
    <w:rsid w:val="1C200C44"/>
    <w:rsid w:val="1C4F0C0D"/>
    <w:rsid w:val="1C5446B4"/>
    <w:rsid w:val="1C572CDE"/>
    <w:rsid w:val="1C580648"/>
    <w:rsid w:val="1C871201"/>
    <w:rsid w:val="1CAC629E"/>
    <w:rsid w:val="1CFD4D4B"/>
    <w:rsid w:val="1D11189F"/>
    <w:rsid w:val="1D131783"/>
    <w:rsid w:val="1D6102B2"/>
    <w:rsid w:val="1D662515"/>
    <w:rsid w:val="1D78350A"/>
    <w:rsid w:val="1DBC69B5"/>
    <w:rsid w:val="1DBE2619"/>
    <w:rsid w:val="1DFA2A85"/>
    <w:rsid w:val="1E17083B"/>
    <w:rsid w:val="1E4075E6"/>
    <w:rsid w:val="1E42335E"/>
    <w:rsid w:val="1E4D2D19"/>
    <w:rsid w:val="1E50563C"/>
    <w:rsid w:val="1E7F389C"/>
    <w:rsid w:val="1E871351"/>
    <w:rsid w:val="1E8A6AB3"/>
    <w:rsid w:val="1E8B3C05"/>
    <w:rsid w:val="1E8D4525"/>
    <w:rsid w:val="1E944404"/>
    <w:rsid w:val="1E9855F6"/>
    <w:rsid w:val="1EAC3584"/>
    <w:rsid w:val="1EBB0A1A"/>
    <w:rsid w:val="1EE47F71"/>
    <w:rsid w:val="1EED63DB"/>
    <w:rsid w:val="1EF330C5"/>
    <w:rsid w:val="1F3C344F"/>
    <w:rsid w:val="1F486752"/>
    <w:rsid w:val="1F6317DE"/>
    <w:rsid w:val="1F8A72F3"/>
    <w:rsid w:val="1F8C2552"/>
    <w:rsid w:val="1F910E20"/>
    <w:rsid w:val="1FC3402A"/>
    <w:rsid w:val="1FE71667"/>
    <w:rsid w:val="20026A78"/>
    <w:rsid w:val="201D6424"/>
    <w:rsid w:val="202A3124"/>
    <w:rsid w:val="204213F3"/>
    <w:rsid w:val="20523600"/>
    <w:rsid w:val="206E0C6D"/>
    <w:rsid w:val="207356D7"/>
    <w:rsid w:val="207C7BDE"/>
    <w:rsid w:val="208D3A5C"/>
    <w:rsid w:val="20915ED7"/>
    <w:rsid w:val="20AC4ABE"/>
    <w:rsid w:val="20D12947"/>
    <w:rsid w:val="20E139CA"/>
    <w:rsid w:val="20E95D13"/>
    <w:rsid w:val="20EF2BFD"/>
    <w:rsid w:val="2124312A"/>
    <w:rsid w:val="21246D4B"/>
    <w:rsid w:val="21316821"/>
    <w:rsid w:val="21423675"/>
    <w:rsid w:val="21425ABE"/>
    <w:rsid w:val="216435EB"/>
    <w:rsid w:val="21646A93"/>
    <w:rsid w:val="21825DB6"/>
    <w:rsid w:val="21BF0821"/>
    <w:rsid w:val="21D642E5"/>
    <w:rsid w:val="21D818E3"/>
    <w:rsid w:val="21EF6281"/>
    <w:rsid w:val="220152DE"/>
    <w:rsid w:val="22022CA2"/>
    <w:rsid w:val="222D1C2F"/>
    <w:rsid w:val="223631D9"/>
    <w:rsid w:val="22430963"/>
    <w:rsid w:val="22514330"/>
    <w:rsid w:val="22544CDA"/>
    <w:rsid w:val="22742D29"/>
    <w:rsid w:val="229879F0"/>
    <w:rsid w:val="229947FF"/>
    <w:rsid w:val="22B17FC4"/>
    <w:rsid w:val="22BE4B0E"/>
    <w:rsid w:val="22EE5862"/>
    <w:rsid w:val="22F23E66"/>
    <w:rsid w:val="22F369D5"/>
    <w:rsid w:val="23091253"/>
    <w:rsid w:val="23483118"/>
    <w:rsid w:val="236B2A0F"/>
    <w:rsid w:val="237367CA"/>
    <w:rsid w:val="23A47C43"/>
    <w:rsid w:val="23AB72AF"/>
    <w:rsid w:val="23CE2152"/>
    <w:rsid w:val="23E61856"/>
    <w:rsid w:val="241906BD"/>
    <w:rsid w:val="244903E2"/>
    <w:rsid w:val="24665A6C"/>
    <w:rsid w:val="248333C3"/>
    <w:rsid w:val="248D61C8"/>
    <w:rsid w:val="24977834"/>
    <w:rsid w:val="24B2466D"/>
    <w:rsid w:val="24C34F01"/>
    <w:rsid w:val="24C809DF"/>
    <w:rsid w:val="24CD0192"/>
    <w:rsid w:val="24D80578"/>
    <w:rsid w:val="24FF4452"/>
    <w:rsid w:val="2518075C"/>
    <w:rsid w:val="25272116"/>
    <w:rsid w:val="252A7D8C"/>
    <w:rsid w:val="256D0B35"/>
    <w:rsid w:val="25754019"/>
    <w:rsid w:val="257D44A6"/>
    <w:rsid w:val="259B071B"/>
    <w:rsid w:val="25B85CB3"/>
    <w:rsid w:val="25BA3A48"/>
    <w:rsid w:val="25BD0469"/>
    <w:rsid w:val="25DD69C0"/>
    <w:rsid w:val="25DE77C9"/>
    <w:rsid w:val="25E85ABF"/>
    <w:rsid w:val="26040EF9"/>
    <w:rsid w:val="260E6E08"/>
    <w:rsid w:val="26147F1F"/>
    <w:rsid w:val="26170298"/>
    <w:rsid w:val="2644525C"/>
    <w:rsid w:val="266F7704"/>
    <w:rsid w:val="26937C64"/>
    <w:rsid w:val="2699311D"/>
    <w:rsid w:val="269C6019"/>
    <w:rsid w:val="26A61FB0"/>
    <w:rsid w:val="26CA0394"/>
    <w:rsid w:val="26CD3D6C"/>
    <w:rsid w:val="26CF59AB"/>
    <w:rsid w:val="26D20FF7"/>
    <w:rsid w:val="270858F0"/>
    <w:rsid w:val="2721051F"/>
    <w:rsid w:val="27294A71"/>
    <w:rsid w:val="273654EF"/>
    <w:rsid w:val="274D7E58"/>
    <w:rsid w:val="2753038A"/>
    <w:rsid w:val="27545EB0"/>
    <w:rsid w:val="277940A7"/>
    <w:rsid w:val="278F197C"/>
    <w:rsid w:val="27934C2A"/>
    <w:rsid w:val="27995EA4"/>
    <w:rsid w:val="27C546B8"/>
    <w:rsid w:val="27C93064"/>
    <w:rsid w:val="27D226CF"/>
    <w:rsid w:val="27D76439"/>
    <w:rsid w:val="27DC70E9"/>
    <w:rsid w:val="27EF027C"/>
    <w:rsid w:val="27F559A0"/>
    <w:rsid w:val="27F8683B"/>
    <w:rsid w:val="27FF5E1C"/>
    <w:rsid w:val="28236AC8"/>
    <w:rsid w:val="28575C58"/>
    <w:rsid w:val="286345FC"/>
    <w:rsid w:val="286975F0"/>
    <w:rsid w:val="287E171F"/>
    <w:rsid w:val="28804FD9"/>
    <w:rsid w:val="28806BD7"/>
    <w:rsid w:val="28812CD5"/>
    <w:rsid w:val="28861CFA"/>
    <w:rsid w:val="28892CA4"/>
    <w:rsid w:val="288D715A"/>
    <w:rsid w:val="28921AE4"/>
    <w:rsid w:val="28B1009C"/>
    <w:rsid w:val="28C64B8B"/>
    <w:rsid w:val="28DC5B65"/>
    <w:rsid w:val="28E13773"/>
    <w:rsid w:val="28ED036A"/>
    <w:rsid w:val="28F840E5"/>
    <w:rsid w:val="29096BD2"/>
    <w:rsid w:val="292C7464"/>
    <w:rsid w:val="29360622"/>
    <w:rsid w:val="2963218B"/>
    <w:rsid w:val="296500B2"/>
    <w:rsid w:val="29845D0E"/>
    <w:rsid w:val="298C38F4"/>
    <w:rsid w:val="298D6234"/>
    <w:rsid w:val="29932CBF"/>
    <w:rsid w:val="29973121"/>
    <w:rsid w:val="299A5A4E"/>
    <w:rsid w:val="299D58EC"/>
    <w:rsid w:val="29D60DFE"/>
    <w:rsid w:val="29EE38AF"/>
    <w:rsid w:val="29FF49E3"/>
    <w:rsid w:val="2A0E1578"/>
    <w:rsid w:val="2A0F4292"/>
    <w:rsid w:val="2A105D66"/>
    <w:rsid w:val="2A461AE0"/>
    <w:rsid w:val="2A5306A1"/>
    <w:rsid w:val="2A5366F6"/>
    <w:rsid w:val="2A577ABA"/>
    <w:rsid w:val="2A5954F9"/>
    <w:rsid w:val="2A6B1546"/>
    <w:rsid w:val="2A6B2AD9"/>
    <w:rsid w:val="2A922F77"/>
    <w:rsid w:val="2A9C2048"/>
    <w:rsid w:val="2AC807AE"/>
    <w:rsid w:val="2AE23694"/>
    <w:rsid w:val="2AE8090B"/>
    <w:rsid w:val="2B297614"/>
    <w:rsid w:val="2B3928F9"/>
    <w:rsid w:val="2B5C5A0D"/>
    <w:rsid w:val="2B5C6CCB"/>
    <w:rsid w:val="2B69017C"/>
    <w:rsid w:val="2B7D7783"/>
    <w:rsid w:val="2B8256C2"/>
    <w:rsid w:val="2B913769"/>
    <w:rsid w:val="2B9160C2"/>
    <w:rsid w:val="2B936FA7"/>
    <w:rsid w:val="2BA940AC"/>
    <w:rsid w:val="2BAA0344"/>
    <w:rsid w:val="2BD24ABE"/>
    <w:rsid w:val="2BDB23DA"/>
    <w:rsid w:val="2C3342E6"/>
    <w:rsid w:val="2C414C55"/>
    <w:rsid w:val="2C4209CD"/>
    <w:rsid w:val="2C5D75B5"/>
    <w:rsid w:val="2C9A4295"/>
    <w:rsid w:val="2CB02993"/>
    <w:rsid w:val="2CB840F2"/>
    <w:rsid w:val="2CEE645F"/>
    <w:rsid w:val="2D23435A"/>
    <w:rsid w:val="2D4C5FEF"/>
    <w:rsid w:val="2D610D7A"/>
    <w:rsid w:val="2D7E66F1"/>
    <w:rsid w:val="2D816544"/>
    <w:rsid w:val="2D88708D"/>
    <w:rsid w:val="2D967B74"/>
    <w:rsid w:val="2E183793"/>
    <w:rsid w:val="2E1A022E"/>
    <w:rsid w:val="2E2760CC"/>
    <w:rsid w:val="2E6932C2"/>
    <w:rsid w:val="2E6C0CAC"/>
    <w:rsid w:val="2E740E53"/>
    <w:rsid w:val="2E74333A"/>
    <w:rsid w:val="2E951D1D"/>
    <w:rsid w:val="2EBC67B2"/>
    <w:rsid w:val="2ED973C6"/>
    <w:rsid w:val="2EEE2746"/>
    <w:rsid w:val="2EF631E1"/>
    <w:rsid w:val="2F01691D"/>
    <w:rsid w:val="2F092C92"/>
    <w:rsid w:val="2F344569"/>
    <w:rsid w:val="2F3C3430"/>
    <w:rsid w:val="2F7E19D2"/>
    <w:rsid w:val="2F7F0C45"/>
    <w:rsid w:val="2F972DDE"/>
    <w:rsid w:val="2FA23256"/>
    <w:rsid w:val="2FC82405"/>
    <w:rsid w:val="2FE37A37"/>
    <w:rsid w:val="2FF00635"/>
    <w:rsid w:val="2FFF405D"/>
    <w:rsid w:val="300476C0"/>
    <w:rsid w:val="3011567D"/>
    <w:rsid w:val="30194E8F"/>
    <w:rsid w:val="30247BCE"/>
    <w:rsid w:val="3029612C"/>
    <w:rsid w:val="3036354F"/>
    <w:rsid w:val="303A607B"/>
    <w:rsid w:val="3052078B"/>
    <w:rsid w:val="3086532C"/>
    <w:rsid w:val="30967C99"/>
    <w:rsid w:val="309C4E9A"/>
    <w:rsid w:val="309D61D2"/>
    <w:rsid w:val="30D103D5"/>
    <w:rsid w:val="317245F6"/>
    <w:rsid w:val="31774C75"/>
    <w:rsid w:val="318178A1"/>
    <w:rsid w:val="31944E4F"/>
    <w:rsid w:val="31B352A7"/>
    <w:rsid w:val="31C40391"/>
    <w:rsid w:val="31F345DE"/>
    <w:rsid w:val="320A3D3B"/>
    <w:rsid w:val="321861E3"/>
    <w:rsid w:val="323D6FE1"/>
    <w:rsid w:val="323D7C6C"/>
    <w:rsid w:val="325E5DF0"/>
    <w:rsid w:val="325F54BF"/>
    <w:rsid w:val="326A1EDF"/>
    <w:rsid w:val="327834C5"/>
    <w:rsid w:val="32A45F3D"/>
    <w:rsid w:val="32B73E06"/>
    <w:rsid w:val="32CD1AB7"/>
    <w:rsid w:val="32D305D1"/>
    <w:rsid w:val="32DF2AD1"/>
    <w:rsid w:val="32E61066"/>
    <w:rsid w:val="32F66DD2"/>
    <w:rsid w:val="32F83B93"/>
    <w:rsid w:val="33201FF7"/>
    <w:rsid w:val="3337290D"/>
    <w:rsid w:val="334943EF"/>
    <w:rsid w:val="335F672E"/>
    <w:rsid w:val="3368306E"/>
    <w:rsid w:val="33695290"/>
    <w:rsid w:val="337634BA"/>
    <w:rsid w:val="33C70135"/>
    <w:rsid w:val="33DE002E"/>
    <w:rsid w:val="33F52B3A"/>
    <w:rsid w:val="33F97BC3"/>
    <w:rsid w:val="34126ED7"/>
    <w:rsid w:val="341A3419"/>
    <w:rsid w:val="34237336"/>
    <w:rsid w:val="342A7BA0"/>
    <w:rsid w:val="34371D83"/>
    <w:rsid w:val="34515C51"/>
    <w:rsid w:val="34697030"/>
    <w:rsid w:val="347831DE"/>
    <w:rsid w:val="347D17BE"/>
    <w:rsid w:val="347F5158"/>
    <w:rsid w:val="3491714C"/>
    <w:rsid w:val="34977386"/>
    <w:rsid w:val="34B0118B"/>
    <w:rsid w:val="34C37A3E"/>
    <w:rsid w:val="34CC28BA"/>
    <w:rsid w:val="34DA1006"/>
    <w:rsid w:val="34E42621"/>
    <w:rsid w:val="34F97E4B"/>
    <w:rsid w:val="34FB7389"/>
    <w:rsid w:val="34FD3365"/>
    <w:rsid w:val="350A1334"/>
    <w:rsid w:val="35144126"/>
    <w:rsid w:val="35487603"/>
    <w:rsid w:val="3550313F"/>
    <w:rsid w:val="35530C77"/>
    <w:rsid w:val="355D14AF"/>
    <w:rsid w:val="3565344B"/>
    <w:rsid w:val="35700777"/>
    <w:rsid w:val="35735201"/>
    <w:rsid w:val="359F479A"/>
    <w:rsid w:val="35AE38E3"/>
    <w:rsid w:val="35E769CE"/>
    <w:rsid w:val="3638029F"/>
    <w:rsid w:val="36394BEF"/>
    <w:rsid w:val="363C52D0"/>
    <w:rsid w:val="36747422"/>
    <w:rsid w:val="367750CB"/>
    <w:rsid w:val="36A8376C"/>
    <w:rsid w:val="36C11399"/>
    <w:rsid w:val="36C24BE4"/>
    <w:rsid w:val="36D05553"/>
    <w:rsid w:val="36D6068F"/>
    <w:rsid w:val="36E72630"/>
    <w:rsid w:val="36E80ECA"/>
    <w:rsid w:val="36EE7787"/>
    <w:rsid w:val="36F455B2"/>
    <w:rsid w:val="370F10D1"/>
    <w:rsid w:val="370F76FD"/>
    <w:rsid w:val="372B25BD"/>
    <w:rsid w:val="374456F1"/>
    <w:rsid w:val="37A049E5"/>
    <w:rsid w:val="37C16C4A"/>
    <w:rsid w:val="37D603A4"/>
    <w:rsid w:val="37F039D3"/>
    <w:rsid w:val="381846DA"/>
    <w:rsid w:val="38192580"/>
    <w:rsid w:val="383041B0"/>
    <w:rsid w:val="383968F5"/>
    <w:rsid w:val="388A34DF"/>
    <w:rsid w:val="389B393F"/>
    <w:rsid w:val="38AE004A"/>
    <w:rsid w:val="38CC625A"/>
    <w:rsid w:val="390E6249"/>
    <w:rsid w:val="393234F6"/>
    <w:rsid w:val="394017EB"/>
    <w:rsid w:val="39424D87"/>
    <w:rsid w:val="39540160"/>
    <w:rsid w:val="396D10C8"/>
    <w:rsid w:val="39740F5B"/>
    <w:rsid w:val="397A4A9E"/>
    <w:rsid w:val="39924D42"/>
    <w:rsid w:val="39A57867"/>
    <w:rsid w:val="39BA7DF4"/>
    <w:rsid w:val="39E91931"/>
    <w:rsid w:val="39F82D42"/>
    <w:rsid w:val="39FE4185"/>
    <w:rsid w:val="3A091E3F"/>
    <w:rsid w:val="3A157721"/>
    <w:rsid w:val="3A2D2219"/>
    <w:rsid w:val="3A4732C3"/>
    <w:rsid w:val="3A4F7367"/>
    <w:rsid w:val="3A503D57"/>
    <w:rsid w:val="3A617F48"/>
    <w:rsid w:val="3A951140"/>
    <w:rsid w:val="3A954DA8"/>
    <w:rsid w:val="3ADB0022"/>
    <w:rsid w:val="3B14196B"/>
    <w:rsid w:val="3B255741"/>
    <w:rsid w:val="3B3520D2"/>
    <w:rsid w:val="3B455DE4"/>
    <w:rsid w:val="3B4C2CCE"/>
    <w:rsid w:val="3B782006"/>
    <w:rsid w:val="3B7E2709"/>
    <w:rsid w:val="3BA3113B"/>
    <w:rsid w:val="3BC90D5C"/>
    <w:rsid w:val="3BD80A06"/>
    <w:rsid w:val="3BE63123"/>
    <w:rsid w:val="3BFE7CC0"/>
    <w:rsid w:val="3C3E2FEF"/>
    <w:rsid w:val="3C4147FD"/>
    <w:rsid w:val="3C42725E"/>
    <w:rsid w:val="3C4625C7"/>
    <w:rsid w:val="3C502876"/>
    <w:rsid w:val="3C7F5D0C"/>
    <w:rsid w:val="3C9D7253"/>
    <w:rsid w:val="3C9E6441"/>
    <w:rsid w:val="3CB70FF9"/>
    <w:rsid w:val="3CBC1282"/>
    <w:rsid w:val="3CBE6223"/>
    <w:rsid w:val="3D0F279C"/>
    <w:rsid w:val="3D1117D8"/>
    <w:rsid w:val="3D202664"/>
    <w:rsid w:val="3D321A9B"/>
    <w:rsid w:val="3D36473D"/>
    <w:rsid w:val="3D485717"/>
    <w:rsid w:val="3D595B76"/>
    <w:rsid w:val="3D9A1F38"/>
    <w:rsid w:val="3DAF158E"/>
    <w:rsid w:val="3DD60F75"/>
    <w:rsid w:val="3DE25D27"/>
    <w:rsid w:val="3E246184"/>
    <w:rsid w:val="3E567951"/>
    <w:rsid w:val="3E573E64"/>
    <w:rsid w:val="3E70068A"/>
    <w:rsid w:val="3E7A2248"/>
    <w:rsid w:val="3E874C97"/>
    <w:rsid w:val="3EA3354D"/>
    <w:rsid w:val="3EA51073"/>
    <w:rsid w:val="3EB017C6"/>
    <w:rsid w:val="3EB46F52"/>
    <w:rsid w:val="3ECF07C4"/>
    <w:rsid w:val="3F032A02"/>
    <w:rsid w:val="3F06588A"/>
    <w:rsid w:val="3F214472"/>
    <w:rsid w:val="3F255D10"/>
    <w:rsid w:val="3F38304E"/>
    <w:rsid w:val="3F4A6A08"/>
    <w:rsid w:val="3F84237D"/>
    <w:rsid w:val="3F883FE8"/>
    <w:rsid w:val="3F91626C"/>
    <w:rsid w:val="3F9977E8"/>
    <w:rsid w:val="3FBE50DF"/>
    <w:rsid w:val="3FDD2059"/>
    <w:rsid w:val="3FF91F8C"/>
    <w:rsid w:val="40064970"/>
    <w:rsid w:val="40077B0C"/>
    <w:rsid w:val="40144ED6"/>
    <w:rsid w:val="40160154"/>
    <w:rsid w:val="40220A04"/>
    <w:rsid w:val="40224945"/>
    <w:rsid w:val="40354679"/>
    <w:rsid w:val="4039240C"/>
    <w:rsid w:val="404B3E9C"/>
    <w:rsid w:val="40553B28"/>
    <w:rsid w:val="405D1A2A"/>
    <w:rsid w:val="408514D1"/>
    <w:rsid w:val="40987178"/>
    <w:rsid w:val="40AA4C15"/>
    <w:rsid w:val="40CA3013"/>
    <w:rsid w:val="40D774DE"/>
    <w:rsid w:val="40D92C28"/>
    <w:rsid w:val="41031D06"/>
    <w:rsid w:val="410C615B"/>
    <w:rsid w:val="41161C3D"/>
    <w:rsid w:val="41204AE8"/>
    <w:rsid w:val="412751CE"/>
    <w:rsid w:val="412E2095"/>
    <w:rsid w:val="413735BC"/>
    <w:rsid w:val="41636CE2"/>
    <w:rsid w:val="41970CA5"/>
    <w:rsid w:val="41AC44C7"/>
    <w:rsid w:val="41C9151C"/>
    <w:rsid w:val="41DB4DAC"/>
    <w:rsid w:val="41F30347"/>
    <w:rsid w:val="421673AA"/>
    <w:rsid w:val="4259700D"/>
    <w:rsid w:val="427C2FF9"/>
    <w:rsid w:val="427D68D7"/>
    <w:rsid w:val="42997141"/>
    <w:rsid w:val="42B33995"/>
    <w:rsid w:val="42B94899"/>
    <w:rsid w:val="42BA7CFB"/>
    <w:rsid w:val="42BE7244"/>
    <w:rsid w:val="42CE6E52"/>
    <w:rsid w:val="42E550E6"/>
    <w:rsid w:val="432450BB"/>
    <w:rsid w:val="43273AF3"/>
    <w:rsid w:val="43302ED5"/>
    <w:rsid w:val="4360210D"/>
    <w:rsid w:val="43AF029E"/>
    <w:rsid w:val="43B018B8"/>
    <w:rsid w:val="43BD06B4"/>
    <w:rsid w:val="43CA351F"/>
    <w:rsid w:val="43D015E0"/>
    <w:rsid w:val="43E22422"/>
    <w:rsid w:val="43E3453C"/>
    <w:rsid w:val="43E51449"/>
    <w:rsid w:val="43F555DF"/>
    <w:rsid w:val="44004F9E"/>
    <w:rsid w:val="442C6D75"/>
    <w:rsid w:val="44306367"/>
    <w:rsid w:val="44407A66"/>
    <w:rsid w:val="444340B8"/>
    <w:rsid w:val="44BD4C3D"/>
    <w:rsid w:val="44C45FCB"/>
    <w:rsid w:val="44DA2B45"/>
    <w:rsid w:val="44E56EC9"/>
    <w:rsid w:val="44E623E5"/>
    <w:rsid w:val="44E90A1C"/>
    <w:rsid w:val="455212E1"/>
    <w:rsid w:val="4574354D"/>
    <w:rsid w:val="459534C4"/>
    <w:rsid w:val="45AA1B8E"/>
    <w:rsid w:val="45C76687"/>
    <w:rsid w:val="45CE234E"/>
    <w:rsid w:val="45D109A0"/>
    <w:rsid w:val="45E16709"/>
    <w:rsid w:val="45E3482F"/>
    <w:rsid w:val="45ED51BC"/>
    <w:rsid w:val="461007DB"/>
    <w:rsid w:val="462C59CB"/>
    <w:rsid w:val="46425986"/>
    <w:rsid w:val="46657BA6"/>
    <w:rsid w:val="468943B1"/>
    <w:rsid w:val="46B57893"/>
    <w:rsid w:val="46D6359C"/>
    <w:rsid w:val="46DA7E9F"/>
    <w:rsid w:val="46EA6354"/>
    <w:rsid w:val="46FA3954"/>
    <w:rsid w:val="472871D6"/>
    <w:rsid w:val="47464014"/>
    <w:rsid w:val="475F1971"/>
    <w:rsid w:val="477E10DD"/>
    <w:rsid w:val="477F13E1"/>
    <w:rsid w:val="47AD0985"/>
    <w:rsid w:val="47BC1769"/>
    <w:rsid w:val="47C51615"/>
    <w:rsid w:val="47DC51D4"/>
    <w:rsid w:val="47F210A1"/>
    <w:rsid w:val="48330EDE"/>
    <w:rsid w:val="48341D04"/>
    <w:rsid w:val="484543F4"/>
    <w:rsid w:val="48457423"/>
    <w:rsid w:val="484E277B"/>
    <w:rsid w:val="485C7EB7"/>
    <w:rsid w:val="486C2C02"/>
    <w:rsid w:val="486F7CAD"/>
    <w:rsid w:val="487721AC"/>
    <w:rsid w:val="488066AD"/>
    <w:rsid w:val="48883FAF"/>
    <w:rsid w:val="48890E57"/>
    <w:rsid w:val="488F64C9"/>
    <w:rsid w:val="48A31D98"/>
    <w:rsid w:val="48A73C3A"/>
    <w:rsid w:val="48B63209"/>
    <w:rsid w:val="48CB3DCC"/>
    <w:rsid w:val="48DA5DBD"/>
    <w:rsid w:val="48E704DA"/>
    <w:rsid w:val="48F978D3"/>
    <w:rsid w:val="490B6ACD"/>
    <w:rsid w:val="49156DF5"/>
    <w:rsid w:val="49425710"/>
    <w:rsid w:val="494C5A17"/>
    <w:rsid w:val="49524A54"/>
    <w:rsid w:val="495A26AE"/>
    <w:rsid w:val="495F2766"/>
    <w:rsid w:val="4965346D"/>
    <w:rsid w:val="496B2EB9"/>
    <w:rsid w:val="49747FC0"/>
    <w:rsid w:val="497626E7"/>
    <w:rsid w:val="4982091A"/>
    <w:rsid w:val="498A53FE"/>
    <w:rsid w:val="498B309C"/>
    <w:rsid w:val="49EB69C3"/>
    <w:rsid w:val="4A020EB3"/>
    <w:rsid w:val="4A1F7CEC"/>
    <w:rsid w:val="4A3414FD"/>
    <w:rsid w:val="4A582633"/>
    <w:rsid w:val="4A605AF9"/>
    <w:rsid w:val="4A65097B"/>
    <w:rsid w:val="4A713D5E"/>
    <w:rsid w:val="4A8F020C"/>
    <w:rsid w:val="4ABA0EA3"/>
    <w:rsid w:val="4ABE16C5"/>
    <w:rsid w:val="4AF4055F"/>
    <w:rsid w:val="4B1120FB"/>
    <w:rsid w:val="4B123A0B"/>
    <w:rsid w:val="4B1F5914"/>
    <w:rsid w:val="4B39138B"/>
    <w:rsid w:val="4B3D6AD7"/>
    <w:rsid w:val="4B63653E"/>
    <w:rsid w:val="4B6A2BF1"/>
    <w:rsid w:val="4B79114D"/>
    <w:rsid w:val="4B805DE4"/>
    <w:rsid w:val="4B8B15F1"/>
    <w:rsid w:val="4B9C05ED"/>
    <w:rsid w:val="4B9C0D5D"/>
    <w:rsid w:val="4B9C55AC"/>
    <w:rsid w:val="4BA40904"/>
    <w:rsid w:val="4BD71567"/>
    <w:rsid w:val="4BEF29BC"/>
    <w:rsid w:val="4C261319"/>
    <w:rsid w:val="4C6035A7"/>
    <w:rsid w:val="4C797719"/>
    <w:rsid w:val="4C96649F"/>
    <w:rsid w:val="4C997D3D"/>
    <w:rsid w:val="4CAC4C77"/>
    <w:rsid w:val="4CB21573"/>
    <w:rsid w:val="4CD22AB3"/>
    <w:rsid w:val="4CE92A73"/>
    <w:rsid w:val="4D180923"/>
    <w:rsid w:val="4D25439B"/>
    <w:rsid w:val="4D546167"/>
    <w:rsid w:val="4D5F1960"/>
    <w:rsid w:val="4D613616"/>
    <w:rsid w:val="4D6F5E2A"/>
    <w:rsid w:val="4D7D1388"/>
    <w:rsid w:val="4D7D31BB"/>
    <w:rsid w:val="4D8501B6"/>
    <w:rsid w:val="4D916001"/>
    <w:rsid w:val="4D9A1F84"/>
    <w:rsid w:val="4DA335C4"/>
    <w:rsid w:val="4DA5369B"/>
    <w:rsid w:val="4DB12AB2"/>
    <w:rsid w:val="4DCA0F80"/>
    <w:rsid w:val="4DEC731D"/>
    <w:rsid w:val="4DED57F3"/>
    <w:rsid w:val="4DF06083"/>
    <w:rsid w:val="4DF92CF9"/>
    <w:rsid w:val="4DFC2F8F"/>
    <w:rsid w:val="4E0F6D8F"/>
    <w:rsid w:val="4E1C4BED"/>
    <w:rsid w:val="4E310D7F"/>
    <w:rsid w:val="4E375523"/>
    <w:rsid w:val="4E5D41A3"/>
    <w:rsid w:val="4E627ECD"/>
    <w:rsid w:val="4E817CB8"/>
    <w:rsid w:val="4E925632"/>
    <w:rsid w:val="4EA36C51"/>
    <w:rsid w:val="4EE63D45"/>
    <w:rsid w:val="4F1555C1"/>
    <w:rsid w:val="4F1C32B2"/>
    <w:rsid w:val="4F4535F7"/>
    <w:rsid w:val="4F622668"/>
    <w:rsid w:val="4F6E25C5"/>
    <w:rsid w:val="4F6F4D85"/>
    <w:rsid w:val="4F71748A"/>
    <w:rsid w:val="4F7536F0"/>
    <w:rsid w:val="4F7C7BCE"/>
    <w:rsid w:val="4F8D7868"/>
    <w:rsid w:val="4F903326"/>
    <w:rsid w:val="4FA73AD4"/>
    <w:rsid w:val="4FAB48F5"/>
    <w:rsid w:val="4FC6107D"/>
    <w:rsid w:val="4FD80B7D"/>
    <w:rsid w:val="4FE6773D"/>
    <w:rsid w:val="50077AED"/>
    <w:rsid w:val="501871CB"/>
    <w:rsid w:val="501A0933"/>
    <w:rsid w:val="503B0742"/>
    <w:rsid w:val="503F0BFC"/>
    <w:rsid w:val="50604E04"/>
    <w:rsid w:val="50811214"/>
    <w:rsid w:val="50C31679"/>
    <w:rsid w:val="50E20723"/>
    <w:rsid w:val="510559A1"/>
    <w:rsid w:val="511B51C5"/>
    <w:rsid w:val="51346287"/>
    <w:rsid w:val="513F6AF4"/>
    <w:rsid w:val="514C537E"/>
    <w:rsid w:val="517D19DC"/>
    <w:rsid w:val="5184723E"/>
    <w:rsid w:val="51A8334E"/>
    <w:rsid w:val="51D930BD"/>
    <w:rsid w:val="51DB105C"/>
    <w:rsid w:val="51DE2C71"/>
    <w:rsid w:val="51E1640E"/>
    <w:rsid w:val="51F021AD"/>
    <w:rsid w:val="51F5275B"/>
    <w:rsid w:val="52207ED0"/>
    <w:rsid w:val="52306A4E"/>
    <w:rsid w:val="52350508"/>
    <w:rsid w:val="523835F9"/>
    <w:rsid w:val="52B07B8F"/>
    <w:rsid w:val="52B729E6"/>
    <w:rsid w:val="52BC6534"/>
    <w:rsid w:val="53147604"/>
    <w:rsid w:val="53340B18"/>
    <w:rsid w:val="533C3C56"/>
    <w:rsid w:val="536270DB"/>
    <w:rsid w:val="53821044"/>
    <w:rsid w:val="53990F84"/>
    <w:rsid w:val="53A33D6B"/>
    <w:rsid w:val="53B01B0B"/>
    <w:rsid w:val="53C3139B"/>
    <w:rsid w:val="53DF766E"/>
    <w:rsid w:val="53E06252"/>
    <w:rsid w:val="53E83104"/>
    <w:rsid w:val="542B146E"/>
    <w:rsid w:val="544E58B1"/>
    <w:rsid w:val="54611935"/>
    <w:rsid w:val="546B3EEE"/>
    <w:rsid w:val="5480281E"/>
    <w:rsid w:val="548D46D7"/>
    <w:rsid w:val="54C65448"/>
    <w:rsid w:val="54CC3366"/>
    <w:rsid w:val="54CD0288"/>
    <w:rsid w:val="54EF26C2"/>
    <w:rsid w:val="54FA3343"/>
    <w:rsid w:val="55085A60"/>
    <w:rsid w:val="55207F80"/>
    <w:rsid w:val="553C2A57"/>
    <w:rsid w:val="55756EA2"/>
    <w:rsid w:val="557B44E2"/>
    <w:rsid w:val="559612BE"/>
    <w:rsid w:val="55A87BBC"/>
    <w:rsid w:val="55AC6D33"/>
    <w:rsid w:val="55AD3642"/>
    <w:rsid w:val="55B17EA6"/>
    <w:rsid w:val="55C33A4C"/>
    <w:rsid w:val="55D87B28"/>
    <w:rsid w:val="55F304BE"/>
    <w:rsid w:val="56074A2A"/>
    <w:rsid w:val="56090ECA"/>
    <w:rsid w:val="56222D48"/>
    <w:rsid w:val="562745D1"/>
    <w:rsid w:val="562C0144"/>
    <w:rsid w:val="56444D74"/>
    <w:rsid w:val="564927D4"/>
    <w:rsid w:val="564F0FFC"/>
    <w:rsid w:val="5651119B"/>
    <w:rsid w:val="565F6152"/>
    <w:rsid w:val="566409BC"/>
    <w:rsid w:val="56692AE3"/>
    <w:rsid w:val="568B7CE4"/>
    <w:rsid w:val="56C30FC4"/>
    <w:rsid w:val="56F106D0"/>
    <w:rsid w:val="57014E5D"/>
    <w:rsid w:val="570A5A49"/>
    <w:rsid w:val="570F7A5E"/>
    <w:rsid w:val="57284CCA"/>
    <w:rsid w:val="575040A9"/>
    <w:rsid w:val="57581692"/>
    <w:rsid w:val="57795808"/>
    <w:rsid w:val="577D0987"/>
    <w:rsid w:val="578F2469"/>
    <w:rsid w:val="57BC2B32"/>
    <w:rsid w:val="57E74053"/>
    <w:rsid w:val="57EA19CC"/>
    <w:rsid w:val="58012173"/>
    <w:rsid w:val="580E02F4"/>
    <w:rsid w:val="58120A4B"/>
    <w:rsid w:val="58214F74"/>
    <w:rsid w:val="58290D20"/>
    <w:rsid w:val="585F47F6"/>
    <w:rsid w:val="58664707"/>
    <w:rsid w:val="58706F33"/>
    <w:rsid w:val="5878114F"/>
    <w:rsid w:val="587C0C3F"/>
    <w:rsid w:val="58ED38EB"/>
    <w:rsid w:val="59172716"/>
    <w:rsid w:val="59183A5E"/>
    <w:rsid w:val="591E5852"/>
    <w:rsid w:val="591F1682"/>
    <w:rsid w:val="59262959"/>
    <w:rsid w:val="592968B2"/>
    <w:rsid w:val="59350DEE"/>
    <w:rsid w:val="59354225"/>
    <w:rsid w:val="594352B9"/>
    <w:rsid w:val="595512A5"/>
    <w:rsid w:val="59A3396D"/>
    <w:rsid w:val="59AF6E5C"/>
    <w:rsid w:val="59D5222A"/>
    <w:rsid w:val="5A1F5A98"/>
    <w:rsid w:val="5A6A63F3"/>
    <w:rsid w:val="5A7342D2"/>
    <w:rsid w:val="5A823BD6"/>
    <w:rsid w:val="5A935CE7"/>
    <w:rsid w:val="5AC050D5"/>
    <w:rsid w:val="5AD84127"/>
    <w:rsid w:val="5B16081E"/>
    <w:rsid w:val="5B1C2BF5"/>
    <w:rsid w:val="5B345801"/>
    <w:rsid w:val="5B5015C0"/>
    <w:rsid w:val="5B522840"/>
    <w:rsid w:val="5B66781A"/>
    <w:rsid w:val="5B687259"/>
    <w:rsid w:val="5B815B53"/>
    <w:rsid w:val="5BCB2626"/>
    <w:rsid w:val="5BCF3EC7"/>
    <w:rsid w:val="5BEC1C38"/>
    <w:rsid w:val="5BF07FEE"/>
    <w:rsid w:val="5C0C62EF"/>
    <w:rsid w:val="5C0E3D41"/>
    <w:rsid w:val="5C133883"/>
    <w:rsid w:val="5C1C6F9D"/>
    <w:rsid w:val="5C2B081A"/>
    <w:rsid w:val="5C430D71"/>
    <w:rsid w:val="5C5872CD"/>
    <w:rsid w:val="5C7D4F86"/>
    <w:rsid w:val="5CAE4CAF"/>
    <w:rsid w:val="5CDC6A92"/>
    <w:rsid w:val="5CF3349A"/>
    <w:rsid w:val="5CF94E7B"/>
    <w:rsid w:val="5D055FE3"/>
    <w:rsid w:val="5D4C0850"/>
    <w:rsid w:val="5D662C53"/>
    <w:rsid w:val="5D7C348F"/>
    <w:rsid w:val="5D7E1EC0"/>
    <w:rsid w:val="5D9A74CD"/>
    <w:rsid w:val="5D9F60E0"/>
    <w:rsid w:val="5DA340D4"/>
    <w:rsid w:val="5DA9133B"/>
    <w:rsid w:val="5DCA5FA9"/>
    <w:rsid w:val="5E2F405E"/>
    <w:rsid w:val="5E5B12F6"/>
    <w:rsid w:val="5E7A0FE5"/>
    <w:rsid w:val="5E8013C5"/>
    <w:rsid w:val="5E837EDC"/>
    <w:rsid w:val="5E865022"/>
    <w:rsid w:val="5E9901C4"/>
    <w:rsid w:val="5ED44DA1"/>
    <w:rsid w:val="5EED688A"/>
    <w:rsid w:val="5F1D035A"/>
    <w:rsid w:val="5F2E2010"/>
    <w:rsid w:val="5F6A55DD"/>
    <w:rsid w:val="5F7B2086"/>
    <w:rsid w:val="5FB15AF3"/>
    <w:rsid w:val="5FB17A73"/>
    <w:rsid w:val="5FBB1A58"/>
    <w:rsid w:val="5FD17357"/>
    <w:rsid w:val="5FE54280"/>
    <w:rsid w:val="600C0AFA"/>
    <w:rsid w:val="604F2468"/>
    <w:rsid w:val="6066347B"/>
    <w:rsid w:val="60883EF9"/>
    <w:rsid w:val="60887B51"/>
    <w:rsid w:val="60F375C4"/>
    <w:rsid w:val="61025A59"/>
    <w:rsid w:val="610F72B7"/>
    <w:rsid w:val="61167757"/>
    <w:rsid w:val="612956DC"/>
    <w:rsid w:val="6143578D"/>
    <w:rsid w:val="6148332F"/>
    <w:rsid w:val="615740B6"/>
    <w:rsid w:val="61834CF3"/>
    <w:rsid w:val="618A0B96"/>
    <w:rsid w:val="61906BE0"/>
    <w:rsid w:val="619C7C5C"/>
    <w:rsid w:val="61AA6B4D"/>
    <w:rsid w:val="61C37261"/>
    <w:rsid w:val="61F65A66"/>
    <w:rsid w:val="620F2091"/>
    <w:rsid w:val="62261C1B"/>
    <w:rsid w:val="624630CC"/>
    <w:rsid w:val="6258064A"/>
    <w:rsid w:val="62A52FDF"/>
    <w:rsid w:val="62A9127C"/>
    <w:rsid w:val="62AD1D3F"/>
    <w:rsid w:val="62CC5ACB"/>
    <w:rsid w:val="62D701C0"/>
    <w:rsid w:val="62DD4D39"/>
    <w:rsid w:val="62E53885"/>
    <w:rsid w:val="62EE7AED"/>
    <w:rsid w:val="62FD0BCE"/>
    <w:rsid w:val="63351AF5"/>
    <w:rsid w:val="63497970"/>
    <w:rsid w:val="634D4D27"/>
    <w:rsid w:val="63637482"/>
    <w:rsid w:val="637123C4"/>
    <w:rsid w:val="63750765"/>
    <w:rsid w:val="637864A7"/>
    <w:rsid w:val="637B2235"/>
    <w:rsid w:val="637F5A87"/>
    <w:rsid w:val="639C03E7"/>
    <w:rsid w:val="639F6879"/>
    <w:rsid w:val="63A801C5"/>
    <w:rsid w:val="63E25B8A"/>
    <w:rsid w:val="63FA3360"/>
    <w:rsid w:val="63FA510E"/>
    <w:rsid w:val="64061D04"/>
    <w:rsid w:val="64083BBD"/>
    <w:rsid w:val="643F2F47"/>
    <w:rsid w:val="64487C27"/>
    <w:rsid w:val="644D6A35"/>
    <w:rsid w:val="645A0930"/>
    <w:rsid w:val="6470717E"/>
    <w:rsid w:val="647B5626"/>
    <w:rsid w:val="64813139"/>
    <w:rsid w:val="64955655"/>
    <w:rsid w:val="64962201"/>
    <w:rsid w:val="64B81251"/>
    <w:rsid w:val="64B84106"/>
    <w:rsid w:val="64BB3947"/>
    <w:rsid w:val="64C979F8"/>
    <w:rsid w:val="64E75CE0"/>
    <w:rsid w:val="650642D5"/>
    <w:rsid w:val="65090271"/>
    <w:rsid w:val="651B358E"/>
    <w:rsid w:val="651F7981"/>
    <w:rsid w:val="652F62D5"/>
    <w:rsid w:val="6530528B"/>
    <w:rsid w:val="656B7FBE"/>
    <w:rsid w:val="658126AE"/>
    <w:rsid w:val="658B76A0"/>
    <w:rsid w:val="65C013FE"/>
    <w:rsid w:val="65E629D4"/>
    <w:rsid w:val="66094006"/>
    <w:rsid w:val="660B53B0"/>
    <w:rsid w:val="66135514"/>
    <w:rsid w:val="661A55F3"/>
    <w:rsid w:val="661B0354"/>
    <w:rsid w:val="661C136B"/>
    <w:rsid w:val="662D2E1B"/>
    <w:rsid w:val="663A217C"/>
    <w:rsid w:val="66486604"/>
    <w:rsid w:val="664D3C1B"/>
    <w:rsid w:val="664D6328"/>
    <w:rsid w:val="66502201"/>
    <w:rsid w:val="665965F2"/>
    <w:rsid w:val="665C3E5E"/>
    <w:rsid w:val="667271DD"/>
    <w:rsid w:val="66B63814"/>
    <w:rsid w:val="66B67F68"/>
    <w:rsid w:val="6716400D"/>
    <w:rsid w:val="675F3FA9"/>
    <w:rsid w:val="677156E7"/>
    <w:rsid w:val="67727023"/>
    <w:rsid w:val="67967169"/>
    <w:rsid w:val="67A20DF1"/>
    <w:rsid w:val="67E67E83"/>
    <w:rsid w:val="67F85E08"/>
    <w:rsid w:val="67FD557D"/>
    <w:rsid w:val="683219E2"/>
    <w:rsid w:val="68896748"/>
    <w:rsid w:val="688C41EE"/>
    <w:rsid w:val="689A2A1B"/>
    <w:rsid w:val="689E075E"/>
    <w:rsid w:val="68B910F3"/>
    <w:rsid w:val="68EE40EA"/>
    <w:rsid w:val="68EF2D67"/>
    <w:rsid w:val="68FD3BA1"/>
    <w:rsid w:val="692C5EB4"/>
    <w:rsid w:val="69372DD0"/>
    <w:rsid w:val="694A30AA"/>
    <w:rsid w:val="694B04B6"/>
    <w:rsid w:val="695E1CAA"/>
    <w:rsid w:val="696C0215"/>
    <w:rsid w:val="69931944"/>
    <w:rsid w:val="69A9560C"/>
    <w:rsid w:val="69B24064"/>
    <w:rsid w:val="69B50C14"/>
    <w:rsid w:val="69CC0A75"/>
    <w:rsid w:val="69D56401"/>
    <w:rsid w:val="6A3A56A8"/>
    <w:rsid w:val="6A524780"/>
    <w:rsid w:val="6A734C34"/>
    <w:rsid w:val="6A9F3C85"/>
    <w:rsid w:val="6AA05A84"/>
    <w:rsid w:val="6ADA098C"/>
    <w:rsid w:val="6AE85CC0"/>
    <w:rsid w:val="6B065627"/>
    <w:rsid w:val="6B160A7F"/>
    <w:rsid w:val="6B411055"/>
    <w:rsid w:val="6B573788"/>
    <w:rsid w:val="6B6623D6"/>
    <w:rsid w:val="6B662AA2"/>
    <w:rsid w:val="6B743809"/>
    <w:rsid w:val="6B856229"/>
    <w:rsid w:val="6BAC13E3"/>
    <w:rsid w:val="6BFD6F5D"/>
    <w:rsid w:val="6C136D6D"/>
    <w:rsid w:val="6C203E9F"/>
    <w:rsid w:val="6C8E2897"/>
    <w:rsid w:val="6CB542C8"/>
    <w:rsid w:val="6CC0147D"/>
    <w:rsid w:val="6D065438"/>
    <w:rsid w:val="6D4B2536"/>
    <w:rsid w:val="6D5C5302"/>
    <w:rsid w:val="6D624D60"/>
    <w:rsid w:val="6D6F26C8"/>
    <w:rsid w:val="6D9E6B0A"/>
    <w:rsid w:val="6DE32DAE"/>
    <w:rsid w:val="6DE36485"/>
    <w:rsid w:val="6E361438"/>
    <w:rsid w:val="6E366D09"/>
    <w:rsid w:val="6E535EB5"/>
    <w:rsid w:val="6E61039B"/>
    <w:rsid w:val="6E731D44"/>
    <w:rsid w:val="6E754353"/>
    <w:rsid w:val="6E774123"/>
    <w:rsid w:val="6E7F3722"/>
    <w:rsid w:val="6E872008"/>
    <w:rsid w:val="6E9A3775"/>
    <w:rsid w:val="6EA14B04"/>
    <w:rsid w:val="6EA22932"/>
    <w:rsid w:val="6EA70041"/>
    <w:rsid w:val="6EDD6E6E"/>
    <w:rsid w:val="6EE1042E"/>
    <w:rsid w:val="6EF8049C"/>
    <w:rsid w:val="6F055C75"/>
    <w:rsid w:val="6F087535"/>
    <w:rsid w:val="6F3B7AB9"/>
    <w:rsid w:val="6F5F177E"/>
    <w:rsid w:val="6F891E77"/>
    <w:rsid w:val="6F917CDF"/>
    <w:rsid w:val="6FF869A5"/>
    <w:rsid w:val="7003534A"/>
    <w:rsid w:val="700A76F4"/>
    <w:rsid w:val="705347D0"/>
    <w:rsid w:val="70542C57"/>
    <w:rsid w:val="706D647C"/>
    <w:rsid w:val="7089584F"/>
    <w:rsid w:val="709F5073"/>
    <w:rsid w:val="70A02B99"/>
    <w:rsid w:val="70B51384"/>
    <w:rsid w:val="70E05ADE"/>
    <w:rsid w:val="70F058CE"/>
    <w:rsid w:val="710944BD"/>
    <w:rsid w:val="712F4EC1"/>
    <w:rsid w:val="713A77CB"/>
    <w:rsid w:val="715E4F2E"/>
    <w:rsid w:val="71600CA6"/>
    <w:rsid w:val="716D4593"/>
    <w:rsid w:val="716E7F97"/>
    <w:rsid w:val="71950224"/>
    <w:rsid w:val="719634F6"/>
    <w:rsid w:val="71A32E24"/>
    <w:rsid w:val="71BB2380"/>
    <w:rsid w:val="71CC633B"/>
    <w:rsid w:val="71F66F14"/>
    <w:rsid w:val="72094E32"/>
    <w:rsid w:val="72133F6A"/>
    <w:rsid w:val="72137560"/>
    <w:rsid w:val="72343EE1"/>
    <w:rsid w:val="726F01B6"/>
    <w:rsid w:val="728269FA"/>
    <w:rsid w:val="72C31794"/>
    <w:rsid w:val="73526F4F"/>
    <w:rsid w:val="735E19B2"/>
    <w:rsid w:val="736A5E4E"/>
    <w:rsid w:val="73722F12"/>
    <w:rsid w:val="737A24D8"/>
    <w:rsid w:val="73B5595B"/>
    <w:rsid w:val="73E36817"/>
    <w:rsid w:val="74056C4D"/>
    <w:rsid w:val="740620C9"/>
    <w:rsid w:val="741E449F"/>
    <w:rsid w:val="742A559B"/>
    <w:rsid w:val="743B6C34"/>
    <w:rsid w:val="7443409C"/>
    <w:rsid w:val="74512B28"/>
    <w:rsid w:val="74670575"/>
    <w:rsid w:val="748527D2"/>
    <w:rsid w:val="74874A99"/>
    <w:rsid w:val="74940ECD"/>
    <w:rsid w:val="74AF5FFD"/>
    <w:rsid w:val="74B93934"/>
    <w:rsid w:val="74BC04A6"/>
    <w:rsid w:val="74DD5FB3"/>
    <w:rsid w:val="751F38D5"/>
    <w:rsid w:val="7531181B"/>
    <w:rsid w:val="755522C4"/>
    <w:rsid w:val="75556162"/>
    <w:rsid w:val="757647B2"/>
    <w:rsid w:val="759021AC"/>
    <w:rsid w:val="75AD5D32"/>
    <w:rsid w:val="75B70E70"/>
    <w:rsid w:val="75EC3642"/>
    <w:rsid w:val="75FE57EF"/>
    <w:rsid w:val="7607416F"/>
    <w:rsid w:val="76393771"/>
    <w:rsid w:val="764C3C95"/>
    <w:rsid w:val="768F16E6"/>
    <w:rsid w:val="769431A0"/>
    <w:rsid w:val="76A322D4"/>
    <w:rsid w:val="76D30509"/>
    <w:rsid w:val="76D8308D"/>
    <w:rsid w:val="76D93065"/>
    <w:rsid w:val="77043E82"/>
    <w:rsid w:val="77361C9C"/>
    <w:rsid w:val="77361F6B"/>
    <w:rsid w:val="774116B1"/>
    <w:rsid w:val="775067DD"/>
    <w:rsid w:val="77987750"/>
    <w:rsid w:val="77AB61A7"/>
    <w:rsid w:val="77C35AEB"/>
    <w:rsid w:val="77C52CF4"/>
    <w:rsid w:val="77D6597D"/>
    <w:rsid w:val="77D870BC"/>
    <w:rsid w:val="78016613"/>
    <w:rsid w:val="78362761"/>
    <w:rsid w:val="783B1B25"/>
    <w:rsid w:val="78466EC7"/>
    <w:rsid w:val="785E75C1"/>
    <w:rsid w:val="786C7F30"/>
    <w:rsid w:val="786D5A56"/>
    <w:rsid w:val="78832A30"/>
    <w:rsid w:val="789F5F02"/>
    <w:rsid w:val="78AC2A23"/>
    <w:rsid w:val="78CC6C21"/>
    <w:rsid w:val="78D930EC"/>
    <w:rsid w:val="78EC19EE"/>
    <w:rsid w:val="790A1A85"/>
    <w:rsid w:val="791E4FA3"/>
    <w:rsid w:val="79215B52"/>
    <w:rsid w:val="79317CE1"/>
    <w:rsid w:val="79450781"/>
    <w:rsid w:val="79607D7B"/>
    <w:rsid w:val="797B2F0E"/>
    <w:rsid w:val="79817A0B"/>
    <w:rsid w:val="79994007"/>
    <w:rsid w:val="79A43426"/>
    <w:rsid w:val="79B4220F"/>
    <w:rsid w:val="79C27A2F"/>
    <w:rsid w:val="79C45270"/>
    <w:rsid w:val="79C75FAD"/>
    <w:rsid w:val="79C8388C"/>
    <w:rsid w:val="79E141A5"/>
    <w:rsid w:val="79E41D48"/>
    <w:rsid w:val="79E81839"/>
    <w:rsid w:val="7A202934"/>
    <w:rsid w:val="7A291E51"/>
    <w:rsid w:val="7A364DF2"/>
    <w:rsid w:val="7A450189"/>
    <w:rsid w:val="7A5769BE"/>
    <w:rsid w:val="7A801B3B"/>
    <w:rsid w:val="7A931D09"/>
    <w:rsid w:val="7A9B5E53"/>
    <w:rsid w:val="7AC45E98"/>
    <w:rsid w:val="7B0E1773"/>
    <w:rsid w:val="7B111613"/>
    <w:rsid w:val="7B323623"/>
    <w:rsid w:val="7B3960C4"/>
    <w:rsid w:val="7B3A20A1"/>
    <w:rsid w:val="7B5573A2"/>
    <w:rsid w:val="7B817F6A"/>
    <w:rsid w:val="7B8C6C9D"/>
    <w:rsid w:val="7B9F5387"/>
    <w:rsid w:val="7BA96755"/>
    <w:rsid w:val="7BB527E9"/>
    <w:rsid w:val="7BE4289E"/>
    <w:rsid w:val="7BF070CA"/>
    <w:rsid w:val="7C0C417E"/>
    <w:rsid w:val="7C262AEC"/>
    <w:rsid w:val="7C2763F4"/>
    <w:rsid w:val="7C30396B"/>
    <w:rsid w:val="7C374CF9"/>
    <w:rsid w:val="7C6723F9"/>
    <w:rsid w:val="7C7B4B9C"/>
    <w:rsid w:val="7C9061B7"/>
    <w:rsid w:val="7CAF7F35"/>
    <w:rsid w:val="7CFC55FB"/>
    <w:rsid w:val="7D0B583E"/>
    <w:rsid w:val="7D306FD3"/>
    <w:rsid w:val="7D314F70"/>
    <w:rsid w:val="7D4D7343"/>
    <w:rsid w:val="7D641B1E"/>
    <w:rsid w:val="7DB10FBB"/>
    <w:rsid w:val="7DBA0C68"/>
    <w:rsid w:val="7DBB1012"/>
    <w:rsid w:val="7DFC2B7F"/>
    <w:rsid w:val="7E096221"/>
    <w:rsid w:val="7E1564F7"/>
    <w:rsid w:val="7E2D569D"/>
    <w:rsid w:val="7E5D3AE2"/>
    <w:rsid w:val="7E696CC0"/>
    <w:rsid w:val="7E6A3164"/>
    <w:rsid w:val="7E795155"/>
    <w:rsid w:val="7EA810CD"/>
    <w:rsid w:val="7EAB6B86"/>
    <w:rsid w:val="7EB54C30"/>
    <w:rsid w:val="7EDB04AB"/>
    <w:rsid w:val="7EF0504B"/>
    <w:rsid w:val="7EF1208B"/>
    <w:rsid w:val="7F064469"/>
    <w:rsid w:val="7F0E3CC3"/>
    <w:rsid w:val="7F3245CD"/>
    <w:rsid w:val="7F385010"/>
    <w:rsid w:val="7F4C4618"/>
    <w:rsid w:val="7F4E7465"/>
    <w:rsid w:val="7F5B0CFF"/>
    <w:rsid w:val="7F6A2CF0"/>
    <w:rsid w:val="7FAB5000"/>
    <w:rsid w:val="7FAC0AD6"/>
    <w:rsid w:val="7FD44C9D"/>
    <w:rsid w:val="7FEA3E31"/>
    <w:rsid w:val="7FFD5912"/>
  </w:rsids>
  <w:docVars>
    <w:docVar w:name="commondata" w:val="eyJoZGlkIjoiOTA4YmJiNDUyOTk5MmQyZWYzZmUyYjM5OTFjNTZjOD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line="600" w:lineRule="exact"/>
    </w:pPr>
    <w:rPr>
      <w:rFonts w:ascii="Times New Roman" w:hAnsi="Times New Roman"/>
      <w:sz w:val="18"/>
    </w:r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efaultParagraphFont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biaoti031">
    <w:name w:val="biaoti031"/>
    <w:qFormat/>
    <w:rPr>
      <w:rFonts w:ascii="黑体" w:eastAsia="黑体" w:hint="eastAsia"/>
      <w:b/>
      <w:bCs/>
      <w:color w:val="FF9300"/>
      <w:sz w:val="23"/>
      <w:szCs w:val="23"/>
    </w:rPr>
  </w:style>
  <w:style w:type="character" w:customStyle="1" w:styleId="biaoti051">
    <w:name w:val="biaoti051"/>
    <w:qFormat/>
    <w:rPr>
      <w:b/>
      <w:bCs/>
      <w:color w:val="FF00FF"/>
    </w:rPr>
  </w:style>
  <w:style w:type="paragraph" w:customStyle="1" w:styleId="1">
    <w:name w:val="正文1"/>
    <w:qFormat/>
    <w:rPr>
      <w:rFonts w:ascii="Calibri" w:eastAsia="宋体" w:hAnsi="Calibri" w:cstheme="minorBidi"/>
      <w:sz w:val="24"/>
      <w:szCs w:val="24"/>
      <w:lang w:val="en-US" w:eastAsia="zh-CN" w:bidi="ar-SA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">
    <w:name w:val="有颜色字框"/>
    <w:basedOn w:val="Normal"/>
    <w:qFormat/>
    <w:pPr>
      <w:spacing w:line="276" w:lineRule="auto"/>
      <w:jc w:val="left"/>
      <w:textAlignment w:val="center"/>
    </w:pPr>
    <w:rPr>
      <w:color w:val="CF6D2A"/>
      <w:szCs w:val="21"/>
    </w:rPr>
  </w:style>
  <w:style w:type="paragraph" w:customStyle="1" w:styleId="a0">
    <w:name w:val="有序列表"/>
    <w:basedOn w:val="Normal"/>
    <w:uiPriority w:val="1"/>
    <w:qFormat/>
    <w:pPr>
      <w:widowControl/>
      <w:suppressAutoHyphens/>
      <w:spacing w:line="320" w:lineRule="atLeast"/>
      <w:jc w:val="left"/>
    </w:pPr>
    <w:rPr>
      <w:rFonts w:cs="Times New Roman"/>
      <w:color w:val="61A17B"/>
      <w:szCs w:val="21"/>
    </w:rPr>
  </w:style>
  <w:style w:type="paragraph" w:customStyle="1" w:styleId="2x2">
    <w:name w:val="2x2选项"/>
    <w:basedOn w:val="Normal"/>
    <w:qFormat/>
    <w:pPr>
      <w:widowControl/>
      <w:tabs>
        <w:tab w:val="left" w:pos="4200"/>
      </w:tabs>
      <w:spacing w:line="276" w:lineRule="auto"/>
      <w:jc w:val="left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a1">
    <w:name w:val="粗体"/>
    <w:uiPriority w:val="2"/>
    <w:qFormat/>
    <w:rPr>
      <w:rFonts w:ascii="Optima Bold" w:eastAsia="宋体" w:hAnsi="Optima Bold" w:cs="Optima Bold"/>
      <w:color w:val="127AB9"/>
      <w:sz w:val="21"/>
    </w:rPr>
  </w:style>
  <w:style w:type="paragraph" w:customStyle="1" w:styleId="a2">
    <w:name w:val="首"/>
    <w:basedOn w:val="Normal"/>
    <w:qFormat/>
    <w:pPr>
      <w:widowControl/>
      <w:spacing w:line="276" w:lineRule="auto"/>
      <w:ind w:left="20" w:leftChars="20"/>
      <w:jc w:val="left"/>
      <w:textAlignment w:val="center"/>
    </w:pPr>
    <w:rPr>
      <w:rFonts w:cs="Times New Roman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Normal0">
    <w:name w:val="Normal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AC4FC-ACA1-4F75-89F4-C89E8D9E0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3011</Words>
  <Characters>4044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86</cp:revision>
  <cp:lastPrinted>2023-08-27T16:06:00Z</cp:lastPrinted>
  <dcterms:created xsi:type="dcterms:W3CDTF">2020-08-28T05:47:00Z</dcterms:created>
  <dcterms:modified xsi:type="dcterms:W3CDTF">2024-08-11T01:49:32Z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