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064" w:rsidRPr="00E73064" w:rsidRDefault="00E75BE4" w:rsidP="00E73064">
      <w:pPr>
        <w:widowControl/>
        <w:shd w:val="clear" w:color="auto" w:fill="FFFFFF"/>
        <w:spacing w:after="210"/>
        <w:jc w:val="center"/>
        <w:outlineLvl w:val="1"/>
        <w:rPr>
          <w:sz w:val="32"/>
          <w:szCs w:val="32"/>
        </w:rPr>
      </w:pPr>
      <w:r>
        <w:rPr>
          <w:rFonts w:hint="eastAsia"/>
          <w:sz w:val="32"/>
          <w:szCs w:val="32"/>
        </w:rPr>
        <w:t xml:space="preserve"> </w:t>
      </w:r>
      <w:r>
        <w:rPr>
          <w:rFonts w:hint="eastAsia"/>
          <w:sz w:val="32"/>
          <w:szCs w:val="32"/>
        </w:rPr>
        <w:t>新</w:t>
      </w:r>
      <w:r w:rsidR="00E12EE7">
        <w:rPr>
          <w:rFonts w:hint="eastAsia"/>
          <w:sz w:val="32"/>
          <w:szCs w:val="32"/>
        </w:rPr>
        <w:t>理念</w:t>
      </w:r>
      <w:r>
        <w:rPr>
          <w:rFonts w:hint="eastAsia"/>
          <w:sz w:val="32"/>
          <w:szCs w:val="32"/>
        </w:rPr>
        <w:t xml:space="preserve"> </w:t>
      </w:r>
      <w:r w:rsidR="00E73064" w:rsidRPr="00E73064">
        <w:rPr>
          <w:rFonts w:hint="eastAsia"/>
          <w:sz w:val="32"/>
          <w:szCs w:val="32"/>
        </w:rPr>
        <w:t>新教材</w:t>
      </w:r>
      <w:r>
        <w:rPr>
          <w:rFonts w:hint="eastAsia"/>
          <w:sz w:val="32"/>
          <w:szCs w:val="32"/>
        </w:rPr>
        <w:t xml:space="preserve"> </w:t>
      </w:r>
      <w:r>
        <w:rPr>
          <w:rFonts w:hint="eastAsia"/>
          <w:sz w:val="32"/>
          <w:szCs w:val="32"/>
        </w:rPr>
        <w:t>新征程</w:t>
      </w:r>
    </w:p>
    <w:p w:rsidR="00E73064" w:rsidRDefault="00E73064" w:rsidP="00E73064">
      <w:pPr>
        <w:widowControl/>
        <w:shd w:val="clear" w:color="auto" w:fill="FFFFFF"/>
        <w:spacing w:after="210"/>
        <w:jc w:val="left"/>
        <w:outlineLvl w:val="1"/>
        <w:rPr>
          <w:sz w:val="32"/>
          <w:szCs w:val="32"/>
        </w:rPr>
      </w:pPr>
      <w:r w:rsidRPr="00E73064">
        <w:rPr>
          <w:rFonts w:hint="eastAsia"/>
          <w:sz w:val="32"/>
          <w:szCs w:val="32"/>
        </w:rPr>
        <w:t>——记</w:t>
      </w:r>
      <w:r w:rsidRPr="00EC21CE">
        <w:rPr>
          <w:rFonts w:hint="eastAsia"/>
          <w:sz w:val="32"/>
          <w:szCs w:val="32"/>
        </w:rPr>
        <w:t>昆明市</w:t>
      </w:r>
      <w:r w:rsidRPr="00EC21CE">
        <w:rPr>
          <w:rFonts w:hint="eastAsia"/>
          <w:sz w:val="32"/>
          <w:szCs w:val="32"/>
        </w:rPr>
        <w:t>2021</w:t>
      </w:r>
      <w:r w:rsidRPr="00EC21CE">
        <w:rPr>
          <w:rFonts w:hint="eastAsia"/>
          <w:sz w:val="32"/>
          <w:szCs w:val="32"/>
        </w:rPr>
        <w:t>年普通高中信息技术新教材培训会</w:t>
      </w:r>
    </w:p>
    <w:p w:rsidR="00E75BE4" w:rsidRPr="00E75BE4" w:rsidRDefault="00E75BE4" w:rsidP="00E75BE4">
      <w:pPr>
        <w:widowControl/>
        <w:shd w:val="clear" w:color="auto" w:fill="FFFFFF"/>
        <w:spacing w:after="210"/>
        <w:ind w:firstLine="420"/>
        <w:jc w:val="left"/>
        <w:outlineLvl w:val="1"/>
        <w:rPr>
          <w:sz w:val="28"/>
          <w:szCs w:val="28"/>
        </w:rPr>
      </w:pPr>
      <w:r w:rsidRPr="00E75BE4">
        <w:rPr>
          <w:rFonts w:hint="eastAsia"/>
          <w:sz w:val="28"/>
          <w:szCs w:val="28"/>
        </w:rPr>
        <w:t>为进一步提升高中信息技术教师对新教材的认识，促进教师专业化成长，提升课堂教学和评价有效性，昆明市</w:t>
      </w:r>
      <w:r w:rsidRPr="00E75BE4">
        <w:rPr>
          <w:rFonts w:hint="eastAsia"/>
          <w:sz w:val="28"/>
          <w:szCs w:val="28"/>
        </w:rPr>
        <w:t>2021</w:t>
      </w:r>
      <w:r w:rsidRPr="00E75BE4">
        <w:rPr>
          <w:rFonts w:hint="eastAsia"/>
          <w:sz w:val="28"/>
          <w:szCs w:val="28"/>
        </w:rPr>
        <w:t>年普通高中信息技术新教材培训会于</w:t>
      </w:r>
      <w:r w:rsidRPr="00E75BE4">
        <w:rPr>
          <w:rFonts w:hint="eastAsia"/>
          <w:sz w:val="28"/>
          <w:szCs w:val="28"/>
        </w:rPr>
        <w:t>4</w:t>
      </w:r>
      <w:r w:rsidRPr="00E75BE4">
        <w:rPr>
          <w:rFonts w:hint="eastAsia"/>
          <w:sz w:val="28"/>
          <w:szCs w:val="28"/>
        </w:rPr>
        <w:t>月</w:t>
      </w:r>
      <w:r w:rsidRPr="00E75BE4">
        <w:rPr>
          <w:rFonts w:hint="eastAsia"/>
          <w:sz w:val="28"/>
          <w:szCs w:val="28"/>
        </w:rPr>
        <w:t>10</w:t>
      </w:r>
      <w:r w:rsidRPr="00E75BE4">
        <w:rPr>
          <w:rFonts w:hint="eastAsia"/>
          <w:sz w:val="28"/>
          <w:szCs w:val="28"/>
        </w:rPr>
        <w:t>日在昆一中西山学校举行，工作室中学</w:t>
      </w:r>
      <w:proofErr w:type="gramStart"/>
      <w:r w:rsidRPr="00E75BE4">
        <w:rPr>
          <w:rFonts w:hint="eastAsia"/>
          <w:sz w:val="28"/>
          <w:szCs w:val="28"/>
        </w:rPr>
        <w:t>学段成员</w:t>
      </w:r>
      <w:proofErr w:type="gramEnd"/>
      <w:r w:rsidRPr="00E75BE4">
        <w:rPr>
          <w:rFonts w:hint="eastAsia"/>
          <w:sz w:val="28"/>
          <w:szCs w:val="28"/>
        </w:rPr>
        <w:t>参加了本次培训。</w:t>
      </w:r>
    </w:p>
    <w:p w:rsidR="00E75BE4" w:rsidRPr="00B55535" w:rsidRDefault="00B55535" w:rsidP="00E75BE4">
      <w:pPr>
        <w:widowControl/>
        <w:shd w:val="clear" w:color="auto" w:fill="FFFFFF"/>
        <w:spacing w:after="210"/>
        <w:jc w:val="left"/>
        <w:outlineLvl w:val="1"/>
        <w:rPr>
          <w:sz w:val="28"/>
          <w:szCs w:val="28"/>
        </w:rPr>
      </w:pPr>
      <w:r>
        <w:rPr>
          <w:noProof/>
          <w:sz w:val="28"/>
          <w:szCs w:val="28"/>
        </w:rPr>
        <w:drawing>
          <wp:inline distT="0" distB="0" distL="0" distR="0">
            <wp:extent cx="5274310" cy="5274310"/>
            <wp:effectExtent l="19050" t="0" r="254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5274310" cy="5274310"/>
                    </a:xfrm>
                    <a:prstGeom prst="rect">
                      <a:avLst/>
                    </a:prstGeom>
                  </pic:spPr>
                </pic:pic>
              </a:graphicData>
            </a:graphic>
          </wp:inline>
        </w:drawing>
      </w:r>
    </w:p>
    <w:p w:rsidR="00E75BE4" w:rsidRPr="00E75BE4" w:rsidRDefault="00E75BE4" w:rsidP="00E12EE7">
      <w:pPr>
        <w:widowControl/>
        <w:shd w:val="clear" w:color="auto" w:fill="FFFFFF"/>
        <w:spacing w:after="210"/>
        <w:ind w:firstLine="420"/>
        <w:jc w:val="left"/>
        <w:outlineLvl w:val="1"/>
        <w:rPr>
          <w:sz w:val="28"/>
          <w:szCs w:val="28"/>
        </w:rPr>
      </w:pPr>
      <w:r w:rsidRPr="00E75BE4">
        <w:rPr>
          <w:rFonts w:hint="eastAsia"/>
          <w:sz w:val="28"/>
          <w:szCs w:val="28"/>
        </w:rPr>
        <w:lastRenderedPageBreak/>
        <w:t>本次活动由昆明市教育研究院信息技术学科教研员刘勤老师主持。培训基于信息技术学科核心素养，结合粤教版信息技术教材，对课程标准、课程实施和学业水平考试</w:t>
      </w:r>
      <w:r w:rsidR="00FC47A3">
        <w:rPr>
          <w:rFonts w:hint="eastAsia"/>
          <w:sz w:val="28"/>
          <w:szCs w:val="28"/>
        </w:rPr>
        <w:t>进行了</w:t>
      </w:r>
      <w:r w:rsidRPr="00E75BE4">
        <w:rPr>
          <w:rFonts w:hint="eastAsia"/>
          <w:sz w:val="28"/>
          <w:szCs w:val="28"/>
        </w:rPr>
        <w:t>解读和研讨。活动旨在提升高中信息技术教师运用新理念理解及驾驭新教材的能力，提高后续教学实施的实效性。</w:t>
      </w:r>
    </w:p>
    <w:p w:rsidR="00E75BE4" w:rsidRPr="00D938AF" w:rsidRDefault="00D354F7" w:rsidP="00D938AF">
      <w:pPr>
        <w:widowControl/>
        <w:shd w:val="clear" w:color="auto" w:fill="FFFFFF"/>
        <w:spacing w:after="210"/>
        <w:jc w:val="center"/>
        <w:outlineLvl w:val="1"/>
        <w:rPr>
          <w:sz w:val="28"/>
          <w:szCs w:val="28"/>
        </w:rPr>
      </w:pPr>
      <w:r>
        <w:rPr>
          <w:noProof/>
          <w:sz w:val="28"/>
          <w:szCs w:val="28"/>
        </w:rPr>
        <w:lastRenderedPageBreak/>
        <w:drawing>
          <wp:inline distT="0" distB="0" distL="0" distR="0">
            <wp:extent cx="5274310" cy="8432800"/>
            <wp:effectExtent l="19050" t="0" r="2540" b="0"/>
            <wp:docPr id="2" name="图片 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cstate="print"/>
                    <a:stretch>
                      <a:fillRect/>
                    </a:stretch>
                  </pic:blipFill>
                  <pic:spPr>
                    <a:xfrm>
                      <a:off x="0" y="0"/>
                      <a:ext cx="5274310" cy="8432800"/>
                    </a:xfrm>
                    <a:prstGeom prst="rect">
                      <a:avLst/>
                    </a:prstGeom>
                  </pic:spPr>
                </pic:pic>
              </a:graphicData>
            </a:graphic>
          </wp:inline>
        </w:drawing>
      </w:r>
    </w:p>
    <w:p w:rsidR="00E75BE4" w:rsidRPr="00E75BE4" w:rsidRDefault="00E75BE4" w:rsidP="00E75BE4">
      <w:pPr>
        <w:widowControl/>
        <w:shd w:val="clear" w:color="auto" w:fill="FFFFFF"/>
        <w:spacing w:after="210"/>
        <w:jc w:val="left"/>
        <w:outlineLvl w:val="1"/>
        <w:rPr>
          <w:sz w:val="28"/>
          <w:szCs w:val="28"/>
        </w:rPr>
      </w:pPr>
    </w:p>
    <w:p w:rsidR="004D1CE6" w:rsidRDefault="006745FD" w:rsidP="007A06EA">
      <w:pPr>
        <w:widowControl/>
        <w:shd w:val="clear" w:color="auto" w:fill="FFFFFF"/>
        <w:spacing w:after="210"/>
        <w:ind w:firstLine="420"/>
        <w:jc w:val="left"/>
        <w:outlineLvl w:val="1"/>
        <w:rPr>
          <w:sz w:val="28"/>
          <w:szCs w:val="28"/>
        </w:rPr>
      </w:pPr>
      <w:r>
        <w:rPr>
          <w:rFonts w:hint="eastAsia"/>
          <w:sz w:val="28"/>
          <w:szCs w:val="28"/>
        </w:rPr>
        <w:t>上午</w:t>
      </w:r>
      <w:r w:rsidR="00E75BE4" w:rsidRPr="00E75BE4">
        <w:rPr>
          <w:rFonts w:hint="eastAsia"/>
          <w:sz w:val="28"/>
          <w:szCs w:val="28"/>
        </w:rPr>
        <w:t>，云南省教育研究院信息技术学科教研员吴凝老师为全体老师做了关于《</w:t>
      </w:r>
      <w:r w:rsidR="00B55535">
        <w:rPr>
          <w:rFonts w:hint="eastAsia"/>
          <w:sz w:val="28"/>
          <w:szCs w:val="28"/>
        </w:rPr>
        <w:t>面向核心素养的高中信息技术新教材的教学与评价</w:t>
      </w:r>
      <w:r w:rsidR="00E75BE4" w:rsidRPr="00E75BE4">
        <w:rPr>
          <w:rFonts w:hint="eastAsia"/>
          <w:sz w:val="28"/>
          <w:szCs w:val="28"/>
        </w:rPr>
        <w:t>》的专题讲座。</w:t>
      </w:r>
    </w:p>
    <w:p w:rsidR="00D938AF" w:rsidRDefault="00D938AF" w:rsidP="007A06EA">
      <w:pPr>
        <w:widowControl/>
        <w:shd w:val="clear" w:color="auto" w:fill="FFFFFF"/>
        <w:spacing w:after="210"/>
        <w:ind w:firstLine="420"/>
        <w:jc w:val="left"/>
        <w:outlineLvl w:val="1"/>
        <w:rPr>
          <w:sz w:val="28"/>
          <w:szCs w:val="28"/>
        </w:rPr>
      </w:pPr>
      <w:r>
        <w:rPr>
          <w:noProof/>
          <w:sz w:val="28"/>
          <w:szCs w:val="28"/>
        </w:rPr>
        <w:drawing>
          <wp:inline distT="0" distB="0" distL="0" distR="0">
            <wp:extent cx="5274310" cy="5274310"/>
            <wp:effectExtent l="19050" t="0" r="2540" b="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5274310" cy="5274310"/>
                    </a:xfrm>
                    <a:prstGeom prst="rect">
                      <a:avLst/>
                    </a:prstGeom>
                  </pic:spPr>
                </pic:pic>
              </a:graphicData>
            </a:graphic>
          </wp:inline>
        </w:drawing>
      </w:r>
    </w:p>
    <w:p w:rsidR="00E75BE4" w:rsidRPr="00E75BE4" w:rsidRDefault="00E75BE4" w:rsidP="007A06EA">
      <w:pPr>
        <w:widowControl/>
        <w:shd w:val="clear" w:color="auto" w:fill="FFFFFF"/>
        <w:spacing w:after="210"/>
        <w:ind w:firstLine="420"/>
        <w:jc w:val="left"/>
        <w:outlineLvl w:val="1"/>
        <w:rPr>
          <w:sz w:val="28"/>
          <w:szCs w:val="28"/>
        </w:rPr>
      </w:pPr>
      <w:r w:rsidRPr="00E75BE4">
        <w:rPr>
          <w:rFonts w:hint="eastAsia"/>
          <w:sz w:val="28"/>
          <w:szCs w:val="28"/>
        </w:rPr>
        <w:t>吴老师基于《普通高中信息技术课程标准》系统地分析了新课程下信息技术的学科性质、核心素养、课程目标和学科大概念等重要理念；并通过对三套教材的结构梳理，呈现</w:t>
      </w:r>
      <w:r w:rsidR="00FC47A3">
        <w:rPr>
          <w:rFonts w:hint="eastAsia"/>
          <w:sz w:val="28"/>
          <w:szCs w:val="28"/>
        </w:rPr>
        <w:t>出</w:t>
      </w:r>
      <w:r w:rsidRPr="00E75BE4">
        <w:rPr>
          <w:rFonts w:hint="eastAsia"/>
          <w:sz w:val="28"/>
          <w:szCs w:val="28"/>
        </w:rPr>
        <w:t>核心素养视域下学科教学内容的变化。吴老师结合云南省实际情况提出新课程、新教材下的高</w:t>
      </w:r>
      <w:r w:rsidRPr="00E75BE4">
        <w:rPr>
          <w:rFonts w:hint="eastAsia"/>
          <w:sz w:val="28"/>
          <w:szCs w:val="28"/>
        </w:rPr>
        <w:lastRenderedPageBreak/>
        <w:t>中信息技术教学建议，并结合近期发布的考试指导丛书，对高中信息技术的学业水平考试进行了详细的解读和说明。吴老师的讲座干货满满，消除了老师们关于教学和考试的许多疑虑，这些信息和知识将给老师们实际教学工作提供很大的帮助。</w:t>
      </w:r>
    </w:p>
    <w:p w:rsidR="00E75BE4" w:rsidRPr="00E75BE4" w:rsidRDefault="00D938AF" w:rsidP="00E75BE4">
      <w:pPr>
        <w:widowControl/>
        <w:shd w:val="clear" w:color="auto" w:fill="FFFFFF"/>
        <w:spacing w:after="210"/>
        <w:jc w:val="left"/>
        <w:outlineLvl w:val="1"/>
        <w:rPr>
          <w:sz w:val="28"/>
          <w:szCs w:val="28"/>
        </w:rPr>
      </w:pPr>
      <w:r>
        <w:rPr>
          <w:noProof/>
          <w:sz w:val="28"/>
          <w:szCs w:val="28"/>
        </w:rPr>
        <w:drawing>
          <wp:inline distT="0" distB="0" distL="0" distR="0">
            <wp:extent cx="5274310" cy="5274310"/>
            <wp:effectExtent l="19050" t="0" r="2540" b="0"/>
            <wp:docPr id="5"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5274310" cy="5274310"/>
                    </a:xfrm>
                    <a:prstGeom prst="rect">
                      <a:avLst/>
                    </a:prstGeom>
                  </pic:spPr>
                </pic:pic>
              </a:graphicData>
            </a:graphic>
          </wp:inline>
        </w:drawing>
      </w:r>
    </w:p>
    <w:p w:rsidR="00E75BE4" w:rsidRPr="00E75BE4" w:rsidRDefault="007A06EA" w:rsidP="007A06EA">
      <w:pPr>
        <w:widowControl/>
        <w:shd w:val="clear" w:color="auto" w:fill="FFFFFF"/>
        <w:spacing w:after="210"/>
        <w:ind w:firstLine="420"/>
        <w:jc w:val="left"/>
        <w:outlineLvl w:val="1"/>
        <w:rPr>
          <w:sz w:val="28"/>
          <w:szCs w:val="28"/>
        </w:rPr>
      </w:pPr>
      <w:r>
        <w:rPr>
          <w:rFonts w:hint="eastAsia"/>
          <w:sz w:val="28"/>
          <w:szCs w:val="28"/>
        </w:rPr>
        <w:t>午</w:t>
      </w:r>
      <w:r w:rsidR="00FC47A3">
        <w:rPr>
          <w:rFonts w:hint="eastAsia"/>
          <w:sz w:val="28"/>
          <w:szCs w:val="28"/>
        </w:rPr>
        <w:t>间</w:t>
      </w:r>
      <w:r>
        <w:rPr>
          <w:rFonts w:hint="eastAsia"/>
          <w:sz w:val="28"/>
          <w:szCs w:val="28"/>
        </w:rPr>
        <w:t>，</w:t>
      </w:r>
      <w:r w:rsidR="00E75BE4" w:rsidRPr="00E75BE4">
        <w:rPr>
          <w:rFonts w:hint="eastAsia"/>
          <w:sz w:val="28"/>
          <w:szCs w:val="28"/>
        </w:rPr>
        <w:t>昆一中西山学校信息组老师带领工作室成员参观</w:t>
      </w:r>
      <w:proofErr w:type="gramStart"/>
      <w:r w:rsidR="00E75BE4" w:rsidRPr="00E75BE4">
        <w:rPr>
          <w:rFonts w:hint="eastAsia"/>
          <w:sz w:val="28"/>
          <w:szCs w:val="28"/>
        </w:rPr>
        <w:t>了科创教育</w:t>
      </w:r>
      <w:proofErr w:type="gramEnd"/>
      <w:r w:rsidR="00E75BE4" w:rsidRPr="00E75BE4">
        <w:rPr>
          <w:rFonts w:hint="eastAsia"/>
          <w:sz w:val="28"/>
          <w:szCs w:val="28"/>
        </w:rPr>
        <w:t>实验室，就</w:t>
      </w:r>
      <w:proofErr w:type="gramStart"/>
      <w:r w:rsidR="00E75BE4" w:rsidRPr="00E75BE4">
        <w:rPr>
          <w:rFonts w:hint="eastAsia"/>
          <w:sz w:val="28"/>
          <w:szCs w:val="28"/>
        </w:rPr>
        <w:t>学生科创项目</w:t>
      </w:r>
      <w:proofErr w:type="gramEnd"/>
      <w:r w:rsidR="00E75BE4" w:rsidRPr="00E75BE4">
        <w:rPr>
          <w:rFonts w:hint="eastAsia"/>
          <w:sz w:val="28"/>
          <w:szCs w:val="28"/>
        </w:rPr>
        <w:t>、教师团队建设和课程建设等方面做了介绍。</w:t>
      </w:r>
    </w:p>
    <w:p w:rsidR="00E75BE4" w:rsidRPr="00E75BE4" w:rsidRDefault="0043095B" w:rsidP="00E75BE4">
      <w:pPr>
        <w:widowControl/>
        <w:shd w:val="clear" w:color="auto" w:fill="FFFFFF"/>
        <w:spacing w:after="210"/>
        <w:jc w:val="left"/>
        <w:outlineLvl w:val="1"/>
        <w:rPr>
          <w:sz w:val="28"/>
          <w:szCs w:val="28"/>
        </w:rPr>
      </w:pPr>
      <w:r>
        <w:rPr>
          <w:noProof/>
          <w:sz w:val="28"/>
          <w:szCs w:val="28"/>
        </w:rPr>
        <w:lastRenderedPageBreak/>
        <w:drawing>
          <wp:inline distT="0" distB="0" distL="0" distR="0">
            <wp:extent cx="5274310" cy="7906385"/>
            <wp:effectExtent l="19050" t="0" r="2540" b="0"/>
            <wp:docPr id="6" name="图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stretch>
                      <a:fillRect/>
                    </a:stretch>
                  </pic:blipFill>
                  <pic:spPr>
                    <a:xfrm>
                      <a:off x="0" y="0"/>
                      <a:ext cx="5274310" cy="7906385"/>
                    </a:xfrm>
                    <a:prstGeom prst="rect">
                      <a:avLst/>
                    </a:prstGeom>
                  </pic:spPr>
                </pic:pic>
              </a:graphicData>
            </a:graphic>
          </wp:inline>
        </w:drawing>
      </w:r>
    </w:p>
    <w:p w:rsidR="00E75BE4" w:rsidRPr="00E75BE4" w:rsidRDefault="00E75BE4" w:rsidP="007A06EA">
      <w:pPr>
        <w:widowControl/>
        <w:shd w:val="clear" w:color="auto" w:fill="FFFFFF"/>
        <w:spacing w:after="210"/>
        <w:ind w:firstLine="420"/>
        <w:jc w:val="left"/>
        <w:outlineLvl w:val="1"/>
        <w:rPr>
          <w:sz w:val="28"/>
          <w:szCs w:val="28"/>
        </w:rPr>
      </w:pPr>
      <w:r w:rsidRPr="00E75BE4">
        <w:rPr>
          <w:rFonts w:hint="eastAsia"/>
          <w:sz w:val="28"/>
          <w:szCs w:val="28"/>
        </w:rPr>
        <w:t>下午是教学展示活动。首先，昆一中西山学校齐洪老师给全体参加研讨的老师展示了一节信息技术示范课《基于虚拟平台的简易物联</w:t>
      </w:r>
      <w:r w:rsidRPr="00E75BE4">
        <w:rPr>
          <w:rFonts w:hint="eastAsia"/>
          <w:sz w:val="28"/>
          <w:szCs w:val="28"/>
        </w:rPr>
        <w:lastRenderedPageBreak/>
        <w:t>网系统设计与开发》。齐老师从夜灯使用问题引出主题——感应灯系统设计与开发，就“夜晚亮，白天灭”</w:t>
      </w:r>
      <w:r w:rsidR="00B02953">
        <w:rPr>
          <w:rFonts w:hint="eastAsia"/>
          <w:sz w:val="28"/>
          <w:szCs w:val="28"/>
        </w:rPr>
        <w:t>和</w:t>
      </w:r>
      <w:r w:rsidRPr="00E75BE4">
        <w:rPr>
          <w:rFonts w:hint="eastAsia"/>
          <w:sz w:val="28"/>
          <w:szCs w:val="28"/>
        </w:rPr>
        <w:t>“人动亮，人停灭”两个主要问题做了需求分析；接着引导学生利用</w:t>
      </w:r>
      <w:proofErr w:type="spellStart"/>
      <w:r w:rsidRPr="00E75BE4">
        <w:rPr>
          <w:rFonts w:hint="eastAsia"/>
          <w:sz w:val="28"/>
          <w:szCs w:val="28"/>
        </w:rPr>
        <w:t>tinkercad</w:t>
      </w:r>
      <w:proofErr w:type="spellEnd"/>
      <w:r w:rsidRPr="00E75BE4">
        <w:rPr>
          <w:rFonts w:hint="eastAsia"/>
          <w:sz w:val="28"/>
          <w:szCs w:val="28"/>
        </w:rPr>
        <w:t>虚拟平台完成硬件搭建，进行程序编写和调试实现。短短四十分钟，齐老师让学生充分体验了</w:t>
      </w:r>
      <w:r w:rsidR="00DE3AEB">
        <w:rPr>
          <w:rFonts w:hint="eastAsia"/>
          <w:sz w:val="28"/>
          <w:szCs w:val="28"/>
        </w:rPr>
        <w:t>夜晚感应灯系统的</w:t>
      </w:r>
      <w:r w:rsidR="00C529F8" w:rsidRPr="00C529F8">
        <w:rPr>
          <w:rFonts w:hint="eastAsia"/>
          <w:sz w:val="28"/>
          <w:szCs w:val="28"/>
        </w:rPr>
        <w:t>设计与程序实现</w:t>
      </w:r>
      <w:r w:rsidR="00C529F8">
        <w:rPr>
          <w:rFonts w:hint="eastAsia"/>
          <w:sz w:val="28"/>
          <w:szCs w:val="28"/>
        </w:rPr>
        <w:t>过程</w:t>
      </w:r>
      <w:r w:rsidRPr="00E75BE4">
        <w:rPr>
          <w:rFonts w:hint="eastAsia"/>
          <w:sz w:val="28"/>
          <w:szCs w:val="28"/>
        </w:rPr>
        <w:t>。齐老师冷静的性格、逻辑严密的教学风格给培训老师留下深刻的</w:t>
      </w:r>
      <w:r w:rsidR="00FC47A3">
        <w:rPr>
          <w:rFonts w:hint="eastAsia"/>
          <w:sz w:val="28"/>
          <w:szCs w:val="28"/>
        </w:rPr>
        <w:t>印象</w:t>
      </w:r>
      <w:r w:rsidRPr="00E75BE4">
        <w:rPr>
          <w:rFonts w:hint="eastAsia"/>
          <w:sz w:val="28"/>
          <w:szCs w:val="28"/>
        </w:rPr>
        <w:t>。</w:t>
      </w:r>
    </w:p>
    <w:p w:rsidR="00E75BE4" w:rsidRPr="007A06EA" w:rsidRDefault="0043095B" w:rsidP="00E75BE4">
      <w:pPr>
        <w:widowControl/>
        <w:shd w:val="clear" w:color="auto" w:fill="FFFFFF"/>
        <w:spacing w:after="210"/>
        <w:jc w:val="left"/>
        <w:outlineLvl w:val="1"/>
        <w:rPr>
          <w:sz w:val="28"/>
          <w:szCs w:val="28"/>
        </w:rPr>
      </w:pPr>
      <w:r>
        <w:rPr>
          <w:noProof/>
          <w:sz w:val="28"/>
          <w:szCs w:val="28"/>
        </w:rPr>
        <w:drawing>
          <wp:inline distT="0" distB="0" distL="0" distR="0">
            <wp:extent cx="5274310" cy="6218555"/>
            <wp:effectExtent l="19050" t="0" r="2540" b="0"/>
            <wp:docPr id="7" name="图片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stretch>
                      <a:fillRect/>
                    </a:stretch>
                  </pic:blipFill>
                  <pic:spPr>
                    <a:xfrm>
                      <a:off x="0" y="0"/>
                      <a:ext cx="5274310" cy="6218555"/>
                    </a:xfrm>
                    <a:prstGeom prst="rect">
                      <a:avLst/>
                    </a:prstGeom>
                  </pic:spPr>
                </pic:pic>
              </a:graphicData>
            </a:graphic>
          </wp:inline>
        </w:drawing>
      </w:r>
    </w:p>
    <w:p w:rsidR="00E75BE4" w:rsidRPr="00E75BE4" w:rsidRDefault="00E75BE4" w:rsidP="007A06EA">
      <w:pPr>
        <w:widowControl/>
        <w:shd w:val="clear" w:color="auto" w:fill="FFFFFF"/>
        <w:spacing w:after="210"/>
        <w:ind w:firstLine="420"/>
        <w:jc w:val="left"/>
        <w:outlineLvl w:val="1"/>
        <w:rPr>
          <w:sz w:val="28"/>
          <w:szCs w:val="28"/>
        </w:rPr>
      </w:pPr>
      <w:r w:rsidRPr="00E75BE4">
        <w:rPr>
          <w:rFonts w:hint="eastAsia"/>
          <w:sz w:val="28"/>
          <w:szCs w:val="28"/>
        </w:rPr>
        <w:lastRenderedPageBreak/>
        <w:t>随后，</w:t>
      </w:r>
      <w:proofErr w:type="gramStart"/>
      <w:r w:rsidRPr="00E75BE4">
        <w:rPr>
          <w:rFonts w:hint="eastAsia"/>
          <w:sz w:val="28"/>
          <w:szCs w:val="28"/>
        </w:rPr>
        <w:t>昆八中</w:t>
      </w:r>
      <w:proofErr w:type="gramEnd"/>
      <w:r w:rsidRPr="00E75BE4">
        <w:rPr>
          <w:rFonts w:hint="eastAsia"/>
          <w:sz w:val="28"/>
          <w:szCs w:val="28"/>
        </w:rPr>
        <w:t>教师、工作室成员金阳老师给大家带了《数据分析下热门视频的奥秘》一课，金老师通过一个有关</w:t>
      </w:r>
      <w:r w:rsidR="007A06EA">
        <w:rPr>
          <w:rFonts w:hint="eastAsia"/>
          <w:sz w:val="28"/>
          <w:szCs w:val="28"/>
        </w:rPr>
        <w:t>B</w:t>
      </w:r>
      <w:r w:rsidRPr="00E75BE4">
        <w:rPr>
          <w:rFonts w:hint="eastAsia"/>
          <w:sz w:val="28"/>
          <w:szCs w:val="28"/>
        </w:rPr>
        <w:t>站</w:t>
      </w:r>
      <w:r w:rsidRPr="00E75BE4">
        <w:rPr>
          <w:rFonts w:hint="eastAsia"/>
          <w:sz w:val="28"/>
          <w:szCs w:val="28"/>
        </w:rPr>
        <w:t>UP</w:t>
      </w:r>
      <w:r w:rsidR="006E0E76">
        <w:rPr>
          <w:rFonts w:hint="eastAsia"/>
          <w:sz w:val="28"/>
          <w:szCs w:val="28"/>
        </w:rPr>
        <w:t>主的故事开启了精彩的数据分析之旅。金老师首先演示</w:t>
      </w:r>
      <w:r w:rsidRPr="00E75BE4">
        <w:rPr>
          <w:rFonts w:hint="eastAsia"/>
          <w:sz w:val="28"/>
          <w:szCs w:val="28"/>
        </w:rPr>
        <w:t>爬虫程序获取了</w:t>
      </w:r>
      <w:r w:rsidRPr="00E75BE4">
        <w:rPr>
          <w:rFonts w:hint="eastAsia"/>
          <w:sz w:val="28"/>
          <w:szCs w:val="28"/>
        </w:rPr>
        <w:t>B</w:t>
      </w:r>
      <w:r w:rsidRPr="00E75BE4">
        <w:rPr>
          <w:rFonts w:hint="eastAsia"/>
          <w:sz w:val="28"/>
          <w:szCs w:val="28"/>
        </w:rPr>
        <w:t>站“每周必看”栏目并做了数据清洗，让学生感受数据采集和数据整理的魅力。接着由浅入深地布置了“小试牛刀”“</w:t>
      </w:r>
      <w:r w:rsidRPr="00E75BE4">
        <w:rPr>
          <w:rFonts w:hint="eastAsia"/>
          <w:sz w:val="28"/>
          <w:szCs w:val="28"/>
        </w:rPr>
        <w:t xml:space="preserve"> </w:t>
      </w:r>
      <w:r w:rsidRPr="00E75BE4">
        <w:rPr>
          <w:rFonts w:hint="eastAsia"/>
          <w:sz w:val="28"/>
          <w:szCs w:val="28"/>
        </w:rPr>
        <w:t>小有成就”“炉火纯青”和“独门绝技”四个任务进行数据分析和图表呈现。学生通过探究，不仅掌握了</w:t>
      </w:r>
      <w:r w:rsidRPr="00E75BE4">
        <w:rPr>
          <w:rFonts w:hint="eastAsia"/>
          <w:sz w:val="28"/>
          <w:szCs w:val="28"/>
        </w:rPr>
        <w:t>COUNTIF</w:t>
      </w:r>
      <w:r w:rsidRPr="00E75BE4">
        <w:rPr>
          <w:rFonts w:hint="eastAsia"/>
          <w:sz w:val="28"/>
          <w:szCs w:val="28"/>
        </w:rPr>
        <w:t>、</w:t>
      </w:r>
      <w:r w:rsidRPr="00E75BE4">
        <w:rPr>
          <w:rFonts w:hint="eastAsia"/>
          <w:sz w:val="28"/>
          <w:szCs w:val="28"/>
        </w:rPr>
        <w:t>AVERAGEIF</w:t>
      </w:r>
      <w:r w:rsidRPr="00E75BE4">
        <w:rPr>
          <w:rFonts w:hint="eastAsia"/>
          <w:sz w:val="28"/>
          <w:szCs w:val="28"/>
        </w:rPr>
        <w:t>等重要函数的使用，还挖掘出数据背后</w:t>
      </w:r>
      <w:r w:rsidR="00C529F8">
        <w:rPr>
          <w:rFonts w:hint="eastAsia"/>
          <w:sz w:val="28"/>
          <w:szCs w:val="28"/>
        </w:rPr>
        <w:t>蕴含的知识和道理，理解了数据分析对生活的指导意义。本节课不仅在潜移默化中提升了学生的信息素养，达成了新课标提倡的在教学中落实学科核心素养的目的，同时，</w:t>
      </w:r>
      <w:r w:rsidR="00613FDA">
        <w:rPr>
          <w:rFonts w:hint="eastAsia"/>
          <w:sz w:val="28"/>
          <w:szCs w:val="28"/>
        </w:rPr>
        <w:t>金老师</w:t>
      </w:r>
      <w:r w:rsidR="00B5238D">
        <w:rPr>
          <w:rFonts w:hint="eastAsia"/>
          <w:sz w:val="28"/>
          <w:szCs w:val="28"/>
        </w:rPr>
        <w:t>颇具魅力的</w:t>
      </w:r>
      <w:r w:rsidR="00613FDA">
        <w:rPr>
          <w:rFonts w:hint="eastAsia"/>
          <w:sz w:val="28"/>
          <w:szCs w:val="28"/>
        </w:rPr>
        <w:t>教学风格，</w:t>
      </w:r>
      <w:r w:rsidR="00C529F8">
        <w:rPr>
          <w:rFonts w:hint="eastAsia"/>
          <w:sz w:val="28"/>
          <w:szCs w:val="28"/>
        </w:rPr>
        <w:t>获得了参培教师的一致好评。</w:t>
      </w:r>
    </w:p>
    <w:p w:rsidR="00E75BE4" w:rsidRPr="00E75BE4" w:rsidRDefault="00D32592" w:rsidP="00E75BE4">
      <w:pPr>
        <w:widowControl/>
        <w:shd w:val="clear" w:color="auto" w:fill="FFFFFF"/>
        <w:spacing w:after="210"/>
        <w:jc w:val="left"/>
        <w:outlineLvl w:val="1"/>
        <w:rPr>
          <w:sz w:val="28"/>
          <w:szCs w:val="28"/>
        </w:rPr>
      </w:pPr>
      <w:r>
        <w:rPr>
          <w:noProof/>
          <w:sz w:val="28"/>
          <w:szCs w:val="28"/>
        </w:rPr>
        <w:lastRenderedPageBreak/>
        <w:drawing>
          <wp:inline distT="0" distB="0" distL="0" distR="0">
            <wp:extent cx="5274310" cy="6327140"/>
            <wp:effectExtent l="19050" t="0" r="2540" b="0"/>
            <wp:docPr id="8" name="图片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stretch>
                      <a:fillRect/>
                    </a:stretch>
                  </pic:blipFill>
                  <pic:spPr>
                    <a:xfrm>
                      <a:off x="0" y="0"/>
                      <a:ext cx="5274310" cy="6327140"/>
                    </a:xfrm>
                    <a:prstGeom prst="rect">
                      <a:avLst/>
                    </a:prstGeom>
                  </pic:spPr>
                </pic:pic>
              </a:graphicData>
            </a:graphic>
          </wp:inline>
        </w:drawing>
      </w:r>
    </w:p>
    <w:p w:rsidR="00E75BE4" w:rsidRPr="00E75BE4" w:rsidRDefault="00E75BE4" w:rsidP="007A06EA">
      <w:pPr>
        <w:widowControl/>
        <w:shd w:val="clear" w:color="auto" w:fill="FFFFFF"/>
        <w:spacing w:after="210"/>
        <w:ind w:firstLine="420"/>
        <w:jc w:val="left"/>
        <w:outlineLvl w:val="1"/>
        <w:rPr>
          <w:sz w:val="28"/>
          <w:szCs w:val="28"/>
        </w:rPr>
      </w:pPr>
      <w:bookmarkStart w:id="0" w:name="_GoBack"/>
      <w:bookmarkEnd w:id="0"/>
      <w:r w:rsidRPr="00E75BE4">
        <w:rPr>
          <w:rFonts w:hint="eastAsia"/>
          <w:sz w:val="28"/>
          <w:szCs w:val="28"/>
        </w:rPr>
        <w:t>两节精彩示范课后，在刘老师幽默高效地主持下，听课教师们积极踊跃发言，</w:t>
      </w:r>
      <w:r w:rsidR="007A06EA" w:rsidRPr="00E75BE4">
        <w:rPr>
          <w:rFonts w:hint="eastAsia"/>
          <w:sz w:val="28"/>
          <w:szCs w:val="28"/>
        </w:rPr>
        <w:t>分享各自的教学思考和有价值的观点</w:t>
      </w:r>
      <w:r w:rsidRPr="00E75BE4">
        <w:rPr>
          <w:rFonts w:hint="eastAsia"/>
          <w:sz w:val="28"/>
          <w:szCs w:val="28"/>
        </w:rPr>
        <w:t>。</w:t>
      </w:r>
    </w:p>
    <w:p w:rsidR="00E75BE4" w:rsidRPr="00E75BE4" w:rsidRDefault="000E6724" w:rsidP="00E75BE4">
      <w:pPr>
        <w:widowControl/>
        <w:shd w:val="clear" w:color="auto" w:fill="FFFFFF"/>
        <w:spacing w:after="210"/>
        <w:jc w:val="left"/>
        <w:outlineLvl w:val="1"/>
        <w:rPr>
          <w:sz w:val="28"/>
          <w:szCs w:val="28"/>
        </w:rPr>
      </w:pPr>
      <w:r>
        <w:rPr>
          <w:noProof/>
          <w:sz w:val="28"/>
          <w:szCs w:val="28"/>
        </w:rPr>
        <w:lastRenderedPageBreak/>
        <w:drawing>
          <wp:inline distT="0" distB="0" distL="0" distR="0">
            <wp:extent cx="5274310" cy="3515360"/>
            <wp:effectExtent l="19050" t="0" r="2540" b="0"/>
            <wp:docPr id="12" name="图片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stretch>
                      <a:fillRect/>
                    </a:stretch>
                  </pic:blipFill>
                  <pic:spPr>
                    <a:xfrm>
                      <a:off x="0" y="0"/>
                      <a:ext cx="5274310" cy="3515360"/>
                    </a:xfrm>
                    <a:prstGeom prst="rect">
                      <a:avLst/>
                    </a:prstGeom>
                  </pic:spPr>
                </pic:pic>
              </a:graphicData>
            </a:graphic>
          </wp:inline>
        </w:drawing>
      </w:r>
    </w:p>
    <w:p w:rsidR="00E73064" w:rsidRDefault="00E75BE4" w:rsidP="007A06EA">
      <w:pPr>
        <w:widowControl/>
        <w:shd w:val="clear" w:color="auto" w:fill="FFFFFF"/>
        <w:spacing w:after="210"/>
        <w:ind w:firstLine="420"/>
        <w:jc w:val="left"/>
        <w:outlineLvl w:val="1"/>
        <w:rPr>
          <w:sz w:val="28"/>
          <w:szCs w:val="28"/>
        </w:rPr>
      </w:pPr>
      <w:r w:rsidRPr="00E75BE4">
        <w:rPr>
          <w:rFonts w:hint="eastAsia"/>
          <w:sz w:val="28"/>
          <w:szCs w:val="28"/>
        </w:rPr>
        <w:t>一天的培训活动内容充实、接地气。活动时间虽然短暂，但老师们收获满满。培训开启了昆明市高中信息技术课程教学的新起点，新征程，期待在新的学习和教学中，信息技术老师们能拥有更多学科自信和从容，重塑高中信息技术课程的育人价值。</w:t>
      </w:r>
    </w:p>
    <w:p w:rsidR="00625616" w:rsidRDefault="00C72F1B" w:rsidP="00625616">
      <w:pPr>
        <w:pStyle w:val="a8"/>
        <w:spacing w:before="0" w:beforeAutospacing="0" w:after="0" w:afterAutospacing="0"/>
      </w:pPr>
      <w:r w:rsidRPr="00C72F1B">
        <w:rPr>
          <w:b/>
          <w:bCs/>
          <w:noProof/>
          <w:color w:val="0052FF"/>
          <w:spacing w:val="45"/>
        </w:rPr>
      </w:r>
      <w:r w:rsidRPr="00C72F1B">
        <w:rPr>
          <w:b/>
          <w:bCs/>
          <w:noProof/>
          <w:color w:val="0052FF"/>
          <w:spacing w:val="45"/>
        </w:rPr>
        <w:pict>
          <v:rect id="AutoShape 1" o:spid="_x0000_s1026" alt="说明: 图片"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psuRXGAgAAxgUAAA4AAAAAAAAAAAAAAAAALgIAAGRycy9lMm9Eb2MueG1sUEsBAi0AFAAGAAgA&#10;AAAhAEyg6SzYAAAAAwEAAA8AAAAAAAAAAAAAAAAAIAUAAGRycy9kb3ducmV2LnhtbFBLBQYAAAAA&#10;BAAEAPMAAAAlBgAAAAA=&#10;" filled="f" stroked="f">
            <o:lock v:ext="edit" aspectratio="t"/>
            <w10:wrap type="none"/>
            <w10:anchorlock/>
          </v:rect>
        </w:pict>
      </w:r>
      <w:r w:rsidR="00613FDA">
        <w:rPr>
          <w:noProof/>
        </w:rPr>
        <w:drawing>
          <wp:inline distT="0" distB="0" distL="0" distR="0">
            <wp:extent cx="5274310" cy="3521075"/>
            <wp:effectExtent l="19050" t="0" r="2540" b="0"/>
            <wp:docPr id="13" name="图片 12" descr="微信图片_2021041311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413110811.jpg"/>
                    <pic:cNvPicPr/>
                  </pic:nvPicPr>
                  <pic:blipFill>
                    <a:blip r:embed="rId14" cstate="print"/>
                    <a:stretch>
                      <a:fillRect/>
                    </a:stretch>
                  </pic:blipFill>
                  <pic:spPr>
                    <a:xfrm>
                      <a:off x="0" y="0"/>
                      <a:ext cx="5274310" cy="3521075"/>
                    </a:xfrm>
                    <a:prstGeom prst="rect">
                      <a:avLst/>
                    </a:prstGeom>
                  </pic:spPr>
                </pic:pic>
              </a:graphicData>
            </a:graphic>
          </wp:inline>
        </w:drawing>
      </w:r>
    </w:p>
    <w:p w:rsidR="00625616" w:rsidRPr="00613FDA" w:rsidRDefault="00625616" w:rsidP="00625616">
      <w:pPr>
        <w:pStyle w:val="a8"/>
        <w:spacing w:before="0" w:beforeAutospacing="0" w:after="0" w:afterAutospacing="0"/>
        <w:rPr>
          <w:rFonts w:asciiTheme="minorHAnsi" w:eastAsiaTheme="minorEastAsia" w:hAnsiTheme="minorHAnsi" w:cstheme="minorBidi"/>
          <w:kern w:val="2"/>
          <w:sz w:val="28"/>
          <w:szCs w:val="28"/>
        </w:rPr>
      </w:pPr>
      <w:r w:rsidRPr="00613FDA">
        <w:rPr>
          <w:rFonts w:asciiTheme="minorHAnsi" w:eastAsiaTheme="minorEastAsia" w:hAnsiTheme="minorHAnsi" w:cstheme="minorBidi"/>
          <w:b/>
          <w:bCs/>
          <w:kern w:val="2"/>
          <w:sz w:val="28"/>
          <w:szCs w:val="28"/>
        </w:rPr>
        <w:t>文字：</w:t>
      </w:r>
      <w:r w:rsidR="00613FDA" w:rsidRPr="00613FDA">
        <w:rPr>
          <w:rFonts w:asciiTheme="minorHAnsi" w:eastAsiaTheme="minorEastAsia" w:hAnsiTheme="minorHAnsi" w:cstheme="minorBidi" w:hint="eastAsia"/>
          <w:b/>
          <w:bCs/>
          <w:kern w:val="2"/>
          <w:sz w:val="28"/>
          <w:szCs w:val="28"/>
        </w:rPr>
        <w:t>秦</w:t>
      </w:r>
      <w:r w:rsidR="00613FDA" w:rsidRPr="00613FDA">
        <w:rPr>
          <w:rFonts w:asciiTheme="minorHAnsi" w:eastAsiaTheme="minorEastAsia" w:hAnsiTheme="minorHAnsi" w:cstheme="minorBidi" w:hint="eastAsia"/>
          <w:b/>
          <w:bCs/>
          <w:kern w:val="2"/>
          <w:sz w:val="28"/>
          <w:szCs w:val="28"/>
        </w:rPr>
        <w:t xml:space="preserve">  </w:t>
      </w:r>
      <w:r w:rsidR="00613FDA" w:rsidRPr="00613FDA">
        <w:rPr>
          <w:rFonts w:asciiTheme="minorHAnsi" w:eastAsiaTheme="minorEastAsia" w:hAnsiTheme="minorHAnsi" w:cstheme="minorBidi" w:hint="eastAsia"/>
          <w:b/>
          <w:bCs/>
          <w:kern w:val="2"/>
          <w:sz w:val="28"/>
          <w:szCs w:val="28"/>
        </w:rPr>
        <w:t>泰</w:t>
      </w:r>
      <w:r w:rsidRPr="00613FDA">
        <w:rPr>
          <w:rFonts w:asciiTheme="minorHAnsi" w:eastAsiaTheme="minorEastAsia" w:hAnsiTheme="minorHAnsi" w:cstheme="minorBidi"/>
          <w:b/>
          <w:bCs/>
          <w:kern w:val="2"/>
          <w:sz w:val="28"/>
          <w:szCs w:val="28"/>
        </w:rPr>
        <w:t> </w:t>
      </w:r>
    </w:p>
    <w:p w:rsidR="00625616" w:rsidRPr="00613FDA" w:rsidRDefault="00625616" w:rsidP="00625616">
      <w:pPr>
        <w:pStyle w:val="a8"/>
        <w:spacing w:before="0" w:beforeAutospacing="0" w:after="0" w:afterAutospacing="0"/>
        <w:rPr>
          <w:rFonts w:asciiTheme="minorHAnsi" w:eastAsiaTheme="minorEastAsia" w:hAnsiTheme="minorHAnsi" w:cstheme="minorBidi"/>
          <w:kern w:val="2"/>
          <w:sz w:val="28"/>
          <w:szCs w:val="28"/>
        </w:rPr>
      </w:pPr>
      <w:r w:rsidRPr="00613FDA">
        <w:rPr>
          <w:rFonts w:asciiTheme="minorHAnsi" w:eastAsiaTheme="minorEastAsia" w:hAnsiTheme="minorHAnsi" w:cstheme="minorBidi"/>
          <w:b/>
          <w:bCs/>
          <w:kern w:val="2"/>
          <w:sz w:val="28"/>
          <w:szCs w:val="28"/>
        </w:rPr>
        <w:t>图片：</w:t>
      </w:r>
      <w:r w:rsidR="00613FDA" w:rsidRPr="00613FDA">
        <w:rPr>
          <w:rFonts w:asciiTheme="minorHAnsi" w:eastAsiaTheme="minorEastAsia" w:hAnsiTheme="minorHAnsi" w:cstheme="minorBidi" w:hint="eastAsia"/>
          <w:b/>
          <w:bCs/>
          <w:kern w:val="2"/>
          <w:sz w:val="28"/>
          <w:szCs w:val="28"/>
        </w:rPr>
        <w:t>秦</w:t>
      </w:r>
      <w:r w:rsidR="00613FDA" w:rsidRPr="00613FDA">
        <w:rPr>
          <w:rFonts w:asciiTheme="minorHAnsi" w:eastAsiaTheme="minorEastAsia" w:hAnsiTheme="minorHAnsi" w:cstheme="minorBidi" w:hint="eastAsia"/>
          <w:b/>
          <w:bCs/>
          <w:kern w:val="2"/>
          <w:sz w:val="28"/>
          <w:szCs w:val="28"/>
        </w:rPr>
        <w:t xml:space="preserve">  </w:t>
      </w:r>
      <w:r w:rsidR="00613FDA" w:rsidRPr="00613FDA">
        <w:rPr>
          <w:rFonts w:asciiTheme="minorHAnsi" w:eastAsiaTheme="minorEastAsia" w:hAnsiTheme="minorHAnsi" w:cstheme="minorBidi" w:hint="eastAsia"/>
          <w:b/>
          <w:bCs/>
          <w:kern w:val="2"/>
          <w:sz w:val="28"/>
          <w:szCs w:val="28"/>
        </w:rPr>
        <w:t>泰</w:t>
      </w:r>
    </w:p>
    <w:p w:rsidR="00625616" w:rsidRPr="00613FDA" w:rsidRDefault="00625616" w:rsidP="00625616">
      <w:pPr>
        <w:pStyle w:val="a8"/>
        <w:spacing w:before="0" w:beforeAutospacing="0" w:after="0" w:afterAutospacing="0"/>
        <w:rPr>
          <w:rFonts w:asciiTheme="minorHAnsi" w:eastAsiaTheme="minorEastAsia" w:hAnsiTheme="minorHAnsi" w:cstheme="minorBidi"/>
          <w:kern w:val="2"/>
          <w:sz w:val="28"/>
          <w:szCs w:val="28"/>
        </w:rPr>
      </w:pPr>
      <w:r w:rsidRPr="00613FDA">
        <w:rPr>
          <w:rFonts w:asciiTheme="minorHAnsi" w:eastAsiaTheme="minorEastAsia" w:hAnsiTheme="minorHAnsi" w:cstheme="minorBidi"/>
          <w:b/>
          <w:bCs/>
          <w:kern w:val="2"/>
          <w:sz w:val="28"/>
          <w:szCs w:val="28"/>
        </w:rPr>
        <w:t>审核：</w:t>
      </w:r>
      <w:proofErr w:type="gramStart"/>
      <w:r w:rsidRPr="00613FDA">
        <w:rPr>
          <w:rFonts w:asciiTheme="minorHAnsi" w:eastAsiaTheme="minorEastAsia" w:hAnsiTheme="minorHAnsi" w:cstheme="minorBidi"/>
          <w:b/>
          <w:bCs/>
          <w:kern w:val="2"/>
          <w:sz w:val="28"/>
          <w:szCs w:val="28"/>
        </w:rPr>
        <w:t>窦怀宇</w:t>
      </w:r>
      <w:proofErr w:type="gramEnd"/>
      <w:r w:rsidRPr="00613FDA">
        <w:rPr>
          <w:rFonts w:asciiTheme="minorHAnsi" w:eastAsiaTheme="minorEastAsia" w:hAnsiTheme="minorHAnsi" w:cstheme="minorBidi"/>
          <w:b/>
          <w:bCs/>
          <w:kern w:val="2"/>
          <w:sz w:val="28"/>
          <w:szCs w:val="28"/>
        </w:rPr>
        <w:t xml:space="preserve">   </w:t>
      </w:r>
      <w:r w:rsidRPr="00613FDA">
        <w:rPr>
          <w:rFonts w:asciiTheme="minorHAnsi" w:eastAsiaTheme="minorEastAsia" w:hAnsiTheme="minorHAnsi" w:cstheme="minorBidi"/>
          <w:b/>
          <w:bCs/>
          <w:kern w:val="2"/>
          <w:sz w:val="28"/>
          <w:szCs w:val="28"/>
        </w:rPr>
        <w:t>杨</w:t>
      </w:r>
      <w:r w:rsidRPr="00613FDA">
        <w:rPr>
          <w:rFonts w:asciiTheme="minorHAnsi" w:eastAsiaTheme="minorEastAsia" w:hAnsiTheme="minorHAnsi" w:cstheme="minorBidi"/>
          <w:b/>
          <w:bCs/>
          <w:kern w:val="2"/>
          <w:sz w:val="28"/>
          <w:szCs w:val="28"/>
        </w:rPr>
        <w:t xml:space="preserve">  </w:t>
      </w:r>
      <w:r w:rsidRPr="00613FDA">
        <w:rPr>
          <w:rFonts w:asciiTheme="minorHAnsi" w:eastAsiaTheme="minorEastAsia" w:hAnsiTheme="minorHAnsi" w:cstheme="minorBidi"/>
          <w:b/>
          <w:bCs/>
          <w:kern w:val="2"/>
          <w:sz w:val="28"/>
          <w:szCs w:val="28"/>
        </w:rPr>
        <w:t>蓉</w:t>
      </w:r>
      <w:r w:rsidRPr="00613FDA">
        <w:rPr>
          <w:rFonts w:asciiTheme="minorHAnsi" w:eastAsiaTheme="minorEastAsia" w:hAnsiTheme="minorHAnsi" w:cstheme="minorBidi"/>
          <w:b/>
          <w:bCs/>
          <w:kern w:val="2"/>
          <w:sz w:val="28"/>
          <w:szCs w:val="28"/>
        </w:rPr>
        <w:t xml:space="preserve">   </w:t>
      </w:r>
      <w:r w:rsidRPr="00613FDA">
        <w:rPr>
          <w:rFonts w:asciiTheme="minorHAnsi" w:eastAsiaTheme="minorEastAsia" w:hAnsiTheme="minorHAnsi" w:cstheme="minorBidi"/>
          <w:b/>
          <w:bCs/>
          <w:kern w:val="2"/>
          <w:sz w:val="28"/>
          <w:szCs w:val="28"/>
        </w:rPr>
        <w:t>张晓蕾</w:t>
      </w:r>
    </w:p>
    <w:p w:rsidR="00625616" w:rsidRPr="00613FDA" w:rsidRDefault="00625616" w:rsidP="00625616">
      <w:pPr>
        <w:pStyle w:val="a8"/>
        <w:spacing w:before="0" w:beforeAutospacing="0" w:after="0" w:afterAutospacing="0"/>
        <w:rPr>
          <w:rFonts w:asciiTheme="minorHAnsi" w:eastAsiaTheme="minorEastAsia" w:hAnsiTheme="minorHAnsi" w:cstheme="minorBidi"/>
          <w:kern w:val="2"/>
          <w:sz w:val="28"/>
          <w:szCs w:val="28"/>
        </w:rPr>
      </w:pPr>
      <w:r w:rsidRPr="00613FDA">
        <w:rPr>
          <w:rFonts w:asciiTheme="minorHAnsi" w:eastAsiaTheme="minorEastAsia" w:hAnsiTheme="minorHAnsi" w:cstheme="minorBidi"/>
          <w:b/>
          <w:bCs/>
          <w:kern w:val="2"/>
          <w:sz w:val="28"/>
          <w:szCs w:val="28"/>
        </w:rPr>
        <w:t>出品：昆明市</w:t>
      </w:r>
      <w:proofErr w:type="gramStart"/>
      <w:r w:rsidRPr="00613FDA">
        <w:rPr>
          <w:rFonts w:asciiTheme="minorHAnsi" w:eastAsiaTheme="minorEastAsia" w:hAnsiTheme="minorHAnsi" w:cstheme="minorBidi"/>
          <w:b/>
          <w:bCs/>
          <w:kern w:val="2"/>
          <w:sz w:val="28"/>
          <w:szCs w:val="28"/>
        </w:rPr>
        <w:t>窦怀宇名师</w:t>
      </w:r>
      <w:proofErr w:type="gramEnd"/>
      <w:r w:rsidRPr="00613FDA">
        <w:rPr>
          <w:rFonts w:asciiTheme="minorHAnsi" w:eastAsiaTheme="minorEastAsia" w:hAnsiTheme="minorHAnsi" w:cstheme="minorBidi"/>
          <w:b/>
          <w:bCs/>
          <w:kern w:val="2"/>
          <w:sz w:val="28"/>
          <w:szCs w:val="28"/>
        </w:rPr>
        <w:t>工作室</w:t>
      </w:r>
    </w:p>
    <w:p w:rsidR="00625616" w:rsidRPr="00625616" w:rsidRDefault="00625616" w:rsidP="007A06EA">
      <w:pPr>
        <w:widowControl/>
        <w:shd w:val="clear" w:color="auto" w:fill="FFFFFF"/>
        <w:spacing w:after="210"/>
        <w:ind w:firstLine="420"/>
        <w:jc w:val="left"/>
        <w:outlineLvl w:val="1"/>
        <w:rPr>
          <w:sz w:val="28"/>
          <w:szCs w:val="28"/>
        </w:rPr>
      </w:pPr>
    </w:p>
    <w:sectPr w:rsidR="00625616" w:rsidRPr="00625616" w:rsidSect="00D96E7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934" w:rsidRDefault="00475934" w:rsidP="00E73064">
      <w:r>
        <w:separator/>
      </w:r>
    </w:p>
  </w:endnote>
  <w:endnote w:type="continuationSeparator" w:id="0">
    <w:p w:rsidR="00475934" w:rsidRDefault="00475934" w:rsidP="00E7306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934" w:rsidRDefault="00475934" w:rsidP="00E73064">
      <w:r>
        <w:separator/>
      </w:r>
    </w:p>
  </w:footnote>
  <w:footnote w:type="continuationSeparator" w:id="0">
    <w:p w:rsidR="00475934" w:rsidRDefault="00475934" w:rsidP="00E730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3064"/>
    <w:rsid w:val="00095751"/>
    <w:rsid w:val="000E6724"/>
    <w:rsid w:val="001D04A5"/>
    <w:rsid w:val="001D68A5"/>
    <w:rsid w:val="00270B37"/>
    <w:rsid w:val="002948FE"/>
    <w:rsid w:val="00354D3B"/>
    <w:rsid w:val="0043095B"/>
    <w:rsid w:val="00475934"/>
    <w:rsid w:val="004B0EAA"/>
    <w:rsid w:val="004D1CE6"/>
    <w:rsid w:val="00575C90"/>
    <w:rsid w:val="00613FDA"/>
    <w:rsid w:val="00625616"/>
    <w:rsid w:val="0063077F"/>
    <w:rsid w:val="006745FD"/>
    <w:rsid w:val="006A78C9"/>
    <w:rsid w:val="006E0E76"/>
    <w:rsid w:val="007838C7"/>
    <w:rsid w:val="007A06EA"/>
    <w:rsid w:val="00977022"/>
    <w:rsid w:val="00B02953"/>
    <w:rsid w:val="00B5238D"/>
    <w:rsid w:val="00B55535"/>
    <w:rsid w:val="00B76D05"/>
    <w:rsid w:val="00C529F8"/>
    <w:rsid w:val="00C72F1B"/>
    <w:rsid w:val="00D17423"/>
    <w:rsid w:val="00D32592"/>
    <w:rsid w:val="00D354F7"/>
    <w:rsid w:val="00D938AF"/>
    <w:rsid w:val="00D96E7D"/>
    <w:rsid w:val="00DE3AEB"/>
    <w:rsid w:val="00E12EE7"/>
    <w:rsid w:val="00E703BC"/>
    <w:rsid w:val="00E73064"/>
    <w:rsid w:val="00E75BE4"/>
    <w:rsid w:val="00EB326D"/>
    <w:rsid w:val="00F93A8E"/>
    <w:rsid w:val="00FC47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D05"/>
    <w:pPr>
      <w:widowControl w:val="0"/>
      <w:jc w:val="both"/>
    </w:pPr>
  </w:style>
  <w:style w:type="paragraph" w:styleId="2">
    <w:name w:val="heading 2"/>
    <w:basedOn w:val="a"/>
    <w:link w:val="2Char"/>
    <w:uiPriority w:val="9"/>
    <w:qFormat/>
    <w:rsid w:val="00E7306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3064"/>
    <w:rPr>
      <w:sz w:val="18"/>
      <w:szCs w:val="18"/>
    </w:rPr>
  </w:style>
  <w:style w:type="paragraph" w:styleId="a4">
    <w:name w:val="footer"/>
    <w:basedOn w:val="a"/>
    <w:link w:val="Char0"/>
    <w:uiPriority w:val="99"/>
    <w:unhideWhenUsed/>
    <w:rsid w:val="00E73064"/>
    <w:pPr>
      <w:tabs>
        <w:tab w:val="center" w:pos="4153"/>
        <w:tab w:val="right" w:pos="8306"/>
      </w:tabs>
      <w:snapToGrid w:val="0"/>
      <w:jc w:val="left"/>
    </w:pPr>
    <w:rPr>
      <w:sz w:val="18"/>
      <w:szCs w:val="18"/>
    </w:rPr>
  </w:style>
  <w:style w:type="character" w:customStyle="1" w:styleId="Char0">
    <w:name w:val="页脚 Char"/>
    <w:basedOn w:val="a0"/>
    <w:link w:val="a4"/>
    <w:uiPriority w:val="99"/>
    <w:rsid w:val="00E73064"/>
    <w:rPr>
      <w:sz w:val="18"/>
      <w:szCs w:val="18"/>
    </w:rPr>
  </w:style>
  <w:style w:type="character" w:customStyle="1" w:styleId="2Char">
    <w:name w:val="标题 2 Char"/>
    <w:basedOn w:val="a0"/>
    <w:link w:val="2"/>
    <w:uiPriority w:val="9"/>
    <w:rsid w:val="00E73064"/>
    <w:rPr>
      <w:rFonts w:ascii="宋体" w:eastAsia="宋体" w:hAnsi="宋体" w:cs="宋体"/>
      <w:b/>
      <w:bCs/>
      <w:kern w:val="0"/>
      <w:sz w:val="36"/>
      <w:szCs w:val="36"/>
    </w:rPr>
  </w:style>
  <w:style w:type="character" w:styleId="a5">
    <w:name w:val="Strong"/>
    <w:basedOn w:val="a0"/>
    <w:uiPriority w:val="22"/>
    <w:qFormat/>
    <w:rsid w:val="00E73064"/>
    <w:rPr>
      <w:b/>
      <w:bCs/>
    </w:rPr>
  </w:style>
  <w:style w:type="paragraph" w:styleId="a6">
    <w:name w:val="Document Map"/>
    <w:basedOn w:val="a"/>
    <w:link w:val="Char1"/>
    <w:uiPriority w:val="99"/>
    <w:semiHidden/>
    <w:unhideWhenUsed/>
    <w:rsid w:val="00B55535"/>
    <w:rPr>
      <w:rFonts w:ascii="宋体" w:eastAsia="宋体"/>
      <w:sz w:val="18"/>
      <w:szCs w:val="18"/>
    </w:rPr>
  </w:style>
  <w:style w:type="character" w:customStyle="1" w:styleId="Char1">
    <w:name w:val="文档结构图 Char"/>
    <w:basedOn w:val="a0"/>
    <w:link w:val="a6"/>
    <w:uiPriority w:val="99"/>
    <w:semiHidden/>
    <w:rsid w:val="00B55535"/>
    <w:rPr>
      <w:rFonts w:ascii="宋体" w:eastAsia="宋体"/>
      <w:sz w:val="18"/>
      <w:szCs w:val="18"/>
    </w:rPr>
  </w:style>
  <w:style w:type="paragraph" w:styleId="a7">
    <w:name w:val="Balloon Text"/>
    <w:basedOn w:val="a"/>
    <w:link w:val="Char2"/>
    <w:uiPriority w:val="99"/>
    <w:semiHidden/>
    <w:unhideWhenUsed/>
    <w:rsid w:val="00B55535"/>
    <w:rPr>
      <w:sz w:val="18"/>
      <w:szCs w:val="18"/>
    </w:rPr>
  </w:style>
  <w:style w:type="character" w:customStyle="1" w:styleId="Char2">
    <w:name w:val="批注框文本 Char"/>
    <w:basedOn w:val="a0"/>
    <w:link w:val="a7"/>
    <w:uiPriority w:val="99"/>
    <w:semiHidden/>
    <w:rsid w:val="00B55535"/>
    <w:rPr>
      <w:sz w:val="18"/>
      <w:szCs w:val="18"/>
    </w:rPr>
  </w:style>
  <w:style w:type="paragraph" w:styleId="a8">
    <w:name w:val="Normal (Web)"/>
    <w:basedOn w:val="a"/>
    <w:uiPriority w:val="99"/>
    <w:semiHidden/>
    <w:unhideWhenUsed/>
    <w:rsid w:val="0062561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E7306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3064"/>
    <w:rPr>
      <w:sz w:val="18"/>
      <w:szCs w:val="18"/>
    </w:rPr>
  </w:style>
  <w:style w:type="paragraph" w:styleId="a4">
    <w:name w:val="footer"/>
    <w:basedOn w:val="a"/>
    <w:link w:val="Char0"/>
    <w:uiPriority w:val="99"/>
    <w:unhideWhenUsed/>
    <w:rsid w:val="00E73064"/>
    <w:pPr>
      <w:tabs>
        <w:tab w:val="center" w:pos="4153"/>
        <w:tab w:val="right" w:pos="8306"/>
      </w:tabs>
      <w:snapToGrid w:val="0"/>
      <w:jc w:val="left"/>
    </w:pPr>
    <w:rPr>
      <w:sz w:val="18"/>
      <w:szCs w:val="18"/>
    </w:rPr>
  </w:style>
  <w:style w:type="character" w:customStyle="1" w:styleId="Char0">
    <w:name w:val="页脚 Char"/>
    <w:basedOn w:val="a0"/>
    <w:link w:val="a4"/>
    <w:uiPriority w:val="99"/>
    <w:rsid w:val="00E73064"/>
    <w:rPr>
      <w:sz w:val="18"/>
      <w:szCs w:val="18"/>
    </w:rPr>
  </w:style>
  <w:style w:type="character" w:customStyle="1" w:styleId="2Char">
    <w:name w:val="标题 2 Char"/>
    <w:basedOn w:val="a0"/>
    <w:link w:val="2"/>
    <w:uiPriority w:val="9"/>
    <w:rsid w:val="00E73064"/>
    <w:rPr>
      <w:rFonts w:ascii="宋体" w:eastAsia="宋体" w:hAnsi="宋体" w:cs="宋体"/>
      <w:b/>
      <w:bCs/>
      <w:kern w:val="0"/>
      <w:sz w:val="36"/>
      <w:szCs w:val="36"/>
    </w:rPr>
  </w:style>
  <w:style w:type="character" w:styleId="a5">
    <w:name w:val="Strong"/>
    <w:basedOn w:val="a0"/>
    <w:uiPriority w:val="22"/>
    <w:qFormat/>
    <w:rsid w:val="00E73064"/>
    <w:rPr>
      <w:b/>
      <w:bCs/>
    </w:rPr>
  </w:style>
  <w:style w:type="paragraph" w:styleId="a6">
    <w:name w:val="Document Map"/>
    <w:basedOn w:val="a"/>
    <w:link w:val="Char1"/>
    <w:uiPriority w:val="99"/>
    <w:semiHidden/>
    <w:unhideWhenUsed/>
    <w:rsid w:val="00B55535"/>
    <w:rPr>
      <w:rFonts w:ascii="宋体" w:eastAsia="宋体"/>
      <w:sz w:val="18"/>
      <w:szCs w:val="18"/>
    </w:rPr>
  </w:style>
  <w:style w:type="character" w:customStyle="1" w:styleId="Char1">
    <w:name w:val="文档结构图 Char"/>
    <w:basedOn w:val="a0"/>
    <w:link w:val="a6"/>
    <w:uiPriority w:val="99"/>
    <w:semiHidden/>
    <w:rsid w:val="00B55535"/>
    <w:rPr>
      <w:rFonts w:ascii="宋体" w:eastAsia="宋体"/>
      <w:sz w:val="18"/>
      <w:szCs w:val="18"/>
    </w:rPr>
  </w:style>
  <w:style w:type="paragraph" w:styleId="a7">
    <w:name w:val="Balloon Text"/>
    <w:basedOn w:val="a"/>
    <w:link w:val="Char2"/>
    <w:uiPriority w:val="99"/>
    <w:semiHidden/>
    <w:unhideWhenUsed/>
    <w:rsid w:val="00B55535"/>
    <w:rPr>
      <w:sz w:val="18"/>
      <w:szCs w:val="18"/>
    </w:rPr>
  </w:style>
  <w:style w:type="character" w:customStyle="1" w:styleId="Char2">
    <w:name w:val="批注框文本 Char"/>
    <w:basedOn w:val="a0"/>
    <w:link w:val="a7"/>
    <w:uiPriority w:val="99"/>
    <w:semiHidden/>
    <w:rsid w:val="00B55535"/>
    <w:rPr>
      <w:sz w:val="18"/>
      <w:szCs w:val="18"/>
    </w:rPr>
  </w:style>
  <w:style w:type="paragraph" w:styleId="a8">
    <w:name w:val="Normal (Web)"/>
    <w:basedOn w:val="a"/>
    <w:uiPriority w:val="99"/>
    <w:semiHidden/>
    <w:unhideWhenUsed/>
    <w:rsid w:val="0062561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13719190">
      <w:bodyDiv w:val="1"/>
      <w:marLeft w:val="0"/>
      <w:marRight w:val="0"/>
      <w:marTop w:val="0"/>
      <w:marBottom w:val="0"/>
      <w:divBdr>
        <w:top w:val="none" w:sz="0" w:space="0" w:color="auto"/>
        <w:left w:val="none" w:sz="0" w:space="0" w:color="auto"/>
        <w:bottom w:val="none" w:sz="0" w:space="0" w:color="auto"/>
        <w:right w:val="none" w:sz="0" w:space="0" w:color="auto"/>
      </w:divBdr>
    </w:div>
    <w:div w:id="165440812">
      <w:bodyDiv w:val="1"/>
      <w:marLeft w:val="0"/>
      <w:marRight w:val="0"/>
      <w:marTop w:val="0"/>
      <w:marBottom w:val="0"/>
      <w:divBdr>
        <w:top w:val="none" w:sz="0" w:space="0" w:color="auto"/>
        <w:left w:val="none" w:sz="0" w:space="0" w:color="auto"/>
        <w:bottom w:val="none" w:sz="0" w:space="0" w:color="auto"/>
        <w:right w:val="none" w:sz="0" w:space="0" w:color="auto"/>
      </w:divBdr>
    </w:div>
    <w:div w:id="194611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214</Words>
  <Characters>1223</Characters>
  <Application>Microsoft Office Word</Application>
  <DocSecurity>0</DocSecurity>
  <Lines>10</Lines>
  <Paragraphs>2</Paragraphs>
  <ScaleCrop>false</ScaleCrop>
  <Company>china</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pwalai</dc:creator>
  <cp:lastModifiedBy>pwalai</cp:lastModifiedBy>
  <cp:revision>3</cp:revision>
  <dcterms:created xsi:type="dcterms:W3CDTF">2021-04-13T08:45:00Z</dcterms:created>
  <dcterms:modified xsi:type="dcterms:W3CDTF">2021-04-13T08:46:00Z</dcterms:modified>
</cp:coreProperties>
</file>