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自主游戏——成就幼儿快乐而有意义的童年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自从成为一名幼儿教师以来，我一直在探索如何为孩子们创造一个充满乐趣、有益成长的环境。当我读到《自主游戏——成就幼儿快乐而有意义的童年》这本书时，我深受启发，这本书不仅为我提供了新的教育视角，还让我重新审视了自己在幼儿教育工作中的角色和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自主游戏强调教师信任幼儿，放手让幼儿自由选择、自主地把握游戏内容和游戏进程，玩自己的游戏。《自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主游戏——成就幼儿快乐而有意义的童年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》一书包括七部分内容其中，导言部分主要阐述自主与幼儿的自主性，由董旭花教授执笔。本章旨在帮助教师厘清自主的概念与意义、幼儿自主性发展的特点，辨析自由与自主的关系，自主游戏、自主学习与自主生活的关系，澄清幼儿教育实践中很多认识上的误区和模糊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第一章游戏与自主游戏，由董旭花教授执笔。本章从儿童游戏的基本特征切入，阐述游戏和幼儿园游戏的自然属性、教育属性，帮助教师理解自主游戏和幼儿在游戏中的自主性，以及自主游戏背后的支撑理念，更多地关注游戏中幼儿的自主性表现与主体性发展，让幼儿真正体验到游戏的快乐和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第二章自主游戏：历史、现状与反思，由董旭花教授执笔。本章回顾了中国幼儿教育的百年发展史，以帮助教师更清晰地把握“以游戏为基本活动”的价值追求的意义；同时，对国内近二十年来自主游戏的实践探索进行了梳理，尤其是安吉游戏和江苏省“课程游戏化”项目。此外，本章还结合有关自主游戏开展现状的调查结果，理性地分析了现阶段幼儿园自主游戏开展的实践问题与困境，期待幼儿教育能拥有更好的教育生态，共同推动幼儿的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第三章自主游戏的环境创设，由阎莉园长执笔。本章阐述了自主游戏环境创设的理念、基本原则与方法，并结合各地优秀幼儿园的实践案例，阐述了如何创设美的、舒适的、有安全感的、自由与开放的、自然与冒险的游戏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第四章自主游戏中的教师观察，由张海豫副院长和韩冰川副园长执笔。本章主要阐述了教师为什么要对自主游戏进行观察，以及如何观察、分析、做好观察记录、用好观察记录等内容。本章内容非常契合现阶段对幼儿教师专业发展的要求，它也是影响幼儿园自主游戏开展质量的关键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第五章自主游戏中的教师支持，由韩冰川副园长执笔。本章阐述了教师支持幼儿游戏的重要性，以及游戏前、游戏中、游戏后支持幼儿发展的具体策略，帮助教师明确如何在放手、观察的同时，做一个合格的支持者与推动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第六章自主游戏的家园共育联盟，由阎莉园长执笔。本章主要聚焦自主游戏开展过程中教师感觉困惑的家园合力问题，阐述了如何形成基于自主游戏的家园共识，以及如何构筑家园共育的实践联盟，以更好地通过自主游戏促进幼儿的自主发展，让幼儿享受快乐而有意义的童年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通过阅读，我有以下几点收获：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     一、深刻认识自主游戏的价值所在 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 xml:space="preserve">首先，阅读完这本书让我认识到自主游戏在幼儿成长中的重要性。在日常工作中，我们往往会为孩子们安排各种计划好的活动，而忽略了他们对自由游戏的需求。然而，自主游戏不仅能让孩子们在游戏中感受到快乐，更是他们探索世界、发展社交能力、培养创造力的重要途径。通过自主游戏，孩子们可以自由地表达自己的思想和情感，与他人进行互动和交流，从而培养出更加健康、自信、独立的个性。      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二、明白幼儿教师在自主游戏中的角色通过对书中内容进一步的思考，让我更加明白幼儿教师在自主游戏中的角色。在自主游戏中，我们不仅是孩子们的管理者，更是他们的引导者和支持者。我们需要为孩子们创造一个安全、有趣、富有挑战性的游戏环境，同时也要给予他们足够的自由和空间，让他们在游戏中能够自由地探索和创新。在这个过程中，我们需要敏锐地观察孩子们的游戏过程，发现他们的兴趣和需要，给予适时的引导和支持。这种教育方式的转变，需要我们具备更高的专业素养和教育理念，以更好地满足孩子们的成长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      三、感悟自主游戏带给教师与孩子的影响此外，这本书还让我意识到自主游戏对教师日常工作的影响。在自主游戏中，我们需要更加细致地准备游戏材料和环境，以确保孩子们能够有一个愉快的游戏体验。同时，我们还需要不断地调整游戏策略，以满足孩子们不断变化的游戏需求。这需要我们具备更强的创新能力和应变能力，以应对日常工作中的各种挑战。与此同时，自主游戏给我提供了一种新的视角来看待孩子们的差异性和个性。每个孩子都是独一无二的，他们在游戏中的表现和需求也会有所不同。在自主游戏中，我更加注重观察和理解孩子们的行为和情绪，尊重他们的个性和差异。我努力为他们创造一个包容性的游戏环境，让他们能够在游戏中自由地展现自己的特点和优势。通过这种方式，我能够更好地了解每个孩子的发展需求，为他们提供更有针对性的指导和支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     日常生活和工作中，我们能够清晰地发现自主游戏有助于建立更加积极的师幼关系。当孩子们在游戏中感受到教师的关心和支持时，他们会更加愿意与教师进行互动和交流。这种积极的互动不仅有助于增进师幼之间的了解和信任，还能让孩子们在游戏中获得更多的情感支持和安全感。这种安全感和信任感是孩子们在成长过程中非常重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的心理需求，也是他们形成健康人格和积极情感的基础。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     在未来的工作中，我将更加注重孩子们的自主游戏，让他们在游戏中快乐成长，同时也让他们在游戏中获得更多的知识和技能。我相信，通过不断地努力和学习，包括我在内的每一位幼儿教师能够成为一名更加优秀的自己，为孩子们的成长和发展做出更大的贡献。</w:t>
      </w:r>
    </w:p>
    <w:p>
      <w:pPr>
        <w:spacing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8F25CA5"/>
    <w:rsid w:val="6D6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2024-09-02T08:27:39Z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