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72" w:lineRule="atLeast"/>
        <w:ind w:right="0" w:firstLine="2082" w:firstLineChars="400"/>
        <w:jc w:val="left"/>
        <w:rPr>
          <w:rFonts w:hint="eastAsia" w:ascii="华文新魏" w:hAnsi="华文新魏" w:eastAsia="华文新魏" w:cs="华文新魏"/>
          <w:b/>
          <w:bCs/>
          <w:i w:val="0"/>
          <w:iCs w:val="0"/>
          <w:caps w:val="0"/>
          <w:color w:val="000000" w:themeColor="text1"/>
          <w:spacing w:val="0"/>
          <w:sz w:val="52"/>
          <w:szCs w:val="52"/>
          <w:u w:val="none"/>
          <w:bdr w:val="none" w:color="auto" w:sz="0" w:space="0"/>
          <w:shd w:val="clear" w:fill="FFFFFF"/>
          <w14:textFill>
            <w14:solidFill>
              <w14:schemeClr w14:val="tx1"/>
            </w14:solidFill>
          </w14:textFill>
        </w:rPr>
      </w:pPr>
      <w:r>
        <w:rPr>
          <w:rFonts w:hint="eastAsia" w:ascii="华文新魏" w:hAnsi="华文新魏" w:eastAsia="华文新魏" w:cs="华文新魏"/>
          <w:b/>
          <w:bCs/>
          <w:i w:val="0"/>
          <w:iCs w:val="0"/>
          <w:caps w:val="0"/>
          <w:color w:val="000000" w:themeColor="text1"/>
          <w:spacing w:val="0"/>
          <w:sz w:val="52"/>
          <w:szCs w:val="52"/>
          <w:u w:val="none"/>
          <w:bdr w:val="none" w:color="auto" w:sz="0" w:space="0"/>
          <w:shd w:val="clear" w:fill="FFFFFF"/>
          <w14:textFill>
            <w14:solidFill>
              <w14:schemeClr w14:val="tx1"/>
            </w14:solidFill>
          </w14:textFill>
        </w:rPr>
        <w:t>课题研究个人心得体会</w:t>
      </w:r>
    </w:p>
    <w:p>
      <w:pPr>
        <w:ind w:firstLine="4164" w:firstLineChars="1300"/>
        <w:rPr>
          <w:rFonts w:hint="eastAsia" w:ascii="华文新魏" w:hAnsi="华文新魏" w:eastAsia="华文新魏" w:cs="华文新魏"/>
          <w:b/>
          <w:bCs/>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pPr>
      <w:r>
        <w:rPr>
          <w:rFonts w:hint="eastAsia" w:ascii="华文新魏" w:hAnsi="华文新魏" w:eastAsia="华文新魏" w:cs="华文新魏"/>
          <w:b/>
          <w:bCs/>
          <w:i w:val="0"/>
          <w:iCs w:val="0"/>
          <w:caps w:val="0"/>
          <w:color w:val="000000" w:themeColor="text1"/>
          <w:spacing w:val="0"/>
          <w:sz w:val="32"/>
          <w:szCs w:val="32"/>
          <w:u w:val="none"/>
          <w:bdr w:val="none" w:color="auto" w:sz="0" w:space="0"/>
          <w:shd w:val="clear" w:fill="FFFFFF"/>
          <w:lang w:val="en-US" w:eastAsia="zh-CN"/>
          <w14:textFill>
            <w14:solidFill>
              <w14:schemeClr w14:val="tx1"/>
            </w14:solidFill>
          </w14:textFill>
        </w:rPr>
        <w:t>昆明市杨建坤名师工作室</w:t>
      </w:r>
    </w:p>
    <w:p>
      <w:pPr>
        <w:ind w:firstLine="5325" w:firstLineChars="1900"/>
        <w:rPr>
          <w:rFonts w:hint="default" w:ascii="华文新魏" w:hAnsi="华文新魏" w:eastAsia="华文新魏" w:cs="华文新魏"/>
          <w:b/>
          <w:bCs/>
          <w:i w:val="0"/>
          <w:iCs w:val="0"/>
          <w:caps w:val="0"/>
          <w:color w:val="000000" w:themeColor="text1"/>
          <w:spacing w:val="0"/>
          <w:sz w:val="28"/>
          <w:szCs w:val="28"/>
          <w:u w:val="none"/>
          <w:bdr w:val="none" w:color="auto" w:sz="0" w:space="0"/>
          <w:shd w:val="clear" w:fill="FFFFFF"/>
          <w:lang w:val="en-US" w:eastAsia="zh-CN"/>
          <w14:textFill>
            <w14:solidFill>
              <w14:schemeClr w14:val="tx1"/>
            </w14:solidFill>
          </w14:textFill>
        </w:rPr>
      </w:pPr>
      <w:r>
        <w:rPr>
          <w:rFonts w:hint="eastAsia" w:ascii="华文新魏" w:hAnsi="华文新魏" w:eastAsia="华文新魏" w:cs="华文新魏"/>
          <w:b/>
          <w:bCs/>
          <w:i w:val="0"/>
          <w:iCs w:val="0"/>
          <w:caps w:val="0"/>
          <w:color w:val="000000" w:themeColor="text1"/>
          <w:spacing w:val="0"/>
          <w:sz w:val="28"/>
          <w:szCs w:val="28"/>
          <w:u w:val="none"/>
          <w:bdr w:val="none" w:color="auto" w:sz="0" w:space="0"/>
          <w:shd w:val="clear" w:fill="FFFFFF"/>
          <w:lang w:val="en-US" w:eastAsia="zh-CN"/>
          <w14:textFill>
            <w14:solidFill>
              <w14:schemeClr w14:val="tx1"/>
            </w14:solidFill>
          </w14:textFill>
        </w:rPr>
        <w:t>阳宗海区  七甸学校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18"/>
          <w:szCs w:val="18"/>
          <w:bdr w:val="none" w:color="auto" w:sz="0" w:space="0"/>
          <w:shd w:val="clear" w:fill="FFFFFF"/>
        </w:rPr>
        <w:t>　　</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初中物理教学与高中物理教学的衔接</w:t>
      </w:r>
      <w:r>
        <w:rPr>
          <w:rFonts w:hint="eastAsia" w:ascii="微软雅黑" w:hAnsi="微软雅黑" w:eastAsia="微软雅黑" w:cs="微软雅黑"/>
          <w:i w:val="0"/>
          <w:iCs w:val="0"/>
          <w:caps w:val="0"/>
          <w:color w:val="333333"/>
          <w:spacing w:val="0"/>
          <w:sz w:val="28"/>
          <w:szCs w:val="28"/>
          <w:bdr w:val="none" w:color="auto" w:sz="0" w:space="0"/>
          <w:shd w:val="clear" w:fill="FFFFFF"/>
        </w:rPr>
        <w:t>课题研究中，我</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通过聆听同事的课题研究报告、专家的分析与指导</w:t>
      </w:r>
      <w:r>
        <w:rPr>
          <w:rFonts w:hint="eastAsia" w:ascii="微软雅黑" w:hAnsi="微软雅黑" w:eastAsia="微软雅黑" w:cs="微软雅黑"/>
          <w:i w:val="0"/>
          <w:iCs w:val="0"/>
          <w:caps w:val="0"/>
          <w:color w:val="333333"/>
          <w:spacing w:val="0"/>
          <w:sz w:val="28"/>
          <w:szCs w:val="28"/>
          <w:bdr w:val="none" w:color="auto" w:sz="0" w:space="0"/>
          <w:shd w:val="clear" w:fill="FFFFFF"/>
        </w:rPr>
        <w:t>，现将我个人</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对课题研究的</w:t>
      </w:r>
      <w:r>
        <w:rPr>
          <w:rFonts w:hint="eastAsia" w:ascii="微软雅黑" w:hAnsi="微软雅黑" w:eastAsia="微软雅黑" w:cs="微软雅黑"/>
          <w:i w:val="0"/>
          <w:iCs w:val="0"/>
          <w:caps w:val="0"/>
          <w:color w:val="333333"/>
          <w:spacing w:val="0"/>
          <w:sz w:val="28"/>
          <w:szCs w:val="28"/>
          <w:bdr w:val="none" w:color="auto" w:sz="0" w:space="0"/>
          <w:shd w:val="clear" w:fill="FFFFFF"/>
        </w:rPr>
        <w:t>体会表表达出来，以便与其他研究课题的辅导教师共同探讨。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一、明确</w:t>
      </w:r>
      <w:r>
        <w:rPr>
          <w:rFonts w:hint="eastAsia" w:ascii="微软雅黑" w:hAnsi="微软雅黑" w:eastAsia="微软雅黑" w:cs="微软雅黑"/>
          <w:i w:val="0"/>
          <w:iCs w:val="0"/>
          <w:caps w:val="0"/>
          <w:color w:val="333333"/>
          <w:spacing w:val="0"/>
          <w:sz w:val="28"/>
          <w:szCs w:val="28"/>
          <w:shd w:val="clear" w:fill="FFFFFF"/>
          <w:lang w:val="en-US" w:eastAsia="zh-CN"/>
        </w:rPr>
        <w:t>初中物理教学与高中物理教学的衔接</w:t>
      </w: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default" w:ascii="微软雅黑" w:hAnsi="微软雅黑" w:eastAsia="微软雅黑" w:cs="微软雅黑"/>
          <w:i w:val="0"/>
          <w:iCs w:val="0"/>
          <w:caps w:val="0"/>
          <w:color w:val="333333"/>
          <w:spacing w:val="0"/>
          <w:sz w:val="28"/>
          <w:szCs w:val="28"/>
          <w:lang w:val="en-US"/>
        </w:rPr>
      </w:pPr>
      <w:r>
        <w:rPr>
          <w:rFonts w:hint="eastAsia" w:ascii="微软雅黑" w:hAnsi="微软雅黑" w:eastAsia="微软雅黑" w:cs="微软雅黑"/>
          <w:i w:val="0"/>
          <w:iCs w:val="0"/>
          <w:caps w:val="0"/>
          <w:color w:val="333333"/>
          <w:spacing w:val="0"/>
          <w:sz w:val="28"/>
          <w:szCs w:val="28"/>
          <w:bdr w:val="none" w:color="auto" w:sz="0" w:space="0"/>
          <w:shd w:val="clear" w:fill="FFFFFF"/>
        </w:rPr>
        <w:t>　　如果</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高中物理</w:t>
      </w:r>
      <w:r>
        <w:rPr>
          <w:rFonts w:hint="eastAsia" w:ascii="微软雅黑" w:hAnsi="微软雅黑" w:eastAsia="微软雅黑" w:cs="微软雅黑"/>
          <w:i w:val="0"/>
          <w:iCs w:val="0"/>
          <w:caps w:val="0"/>
          <w:color w:val="333333"/>
          <w:spacing w:val="0"/>
          <w:sz w:val="28"/>
          <w:szCs w:val="28"/>
          <w:bdr w:val="none" w:color="auto" w:sz="0" w:space="0"/>
          <w:shd w:val="clear" w:fill="FFFFFF"/>
        </w:rPr>
        <w:t>教师不清楚</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初中物理教师在同一知识点讲到什么程度</w:t>
      </w:r>
      <w:r>
        <w:rPr>
          <w:rFonts w:hint="eastAsia" w:ascii="微软雅黑" w:hAnsi="微软雅黑" w:eastAsia="微软雅黑" w:cs="微软雅黑"/>
          <w:i w:val="0"/>
          <w:iCs w:val="0"/>
          <w:caps w:val="0"/>
          <w:color w:val="333333"/>
          <w:spacing w:val="0"/>
          <w:sz w:val="28"/>
          <w:szCs w:val="28"/>
          <w:bdr w:val="none" w:color="auto" w:sz="0" w:space="0"/>
          <w:shd w:val="clear" w:fill="FFFFFF"/>
        </w:rPr>
        <w:t>的话，</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会造成简单知识的重复，资源的浪费。</w:t>
      </w:r>
      <w:r>
        <w:rPr>
          <w:rFonts w:hint="eastAsia" w:ascii="微软雅黑" w:hAnsi="微软雅黑" w:eastAsia="微软雅黑" w:cs="微软雅黑"/>
          <w:i w:val="0"/>
          <w:iCs w:val="0"/>
          <w:caps w:val="0"/>
          <w:color w:val="333333"/>
          <w:spacing w:val="0"/>
          <w:sz w:val="28"/>
          <w:szCs w:val="28"/>
          <w:bdr w:val="none" w:color="auto" w:sz="0" w:space="0"/>
          <w:shd w:val="clear" w:fill="FFFFFF"/>
        </w:rPr>
        <w:t>我是这么认为的，</w:t>
      </w:r>
      <w:r>
        <w:rPr>
          <w:rFonts w:hint="eastAsia" w:ascii="微软雅黑" w:hAnsi="微软雅黑" w:eastAsia="微软雅黑" w:cs="微软雅黑"/>
          <w:i w:val="0"/>
          <w:iCs w:val="0"/>
          <w:caps w:val="0"/>
          <w:color w:val="333333"/>
          <w:spacing w:val="0"/>
          <w:sz w:val="28"/>
          <w:szCs w:val="28"/>
          <w:shd w:val="clear" w:fill="FFFFFF"/>
          <w:lang w:val="en-US" w:eastAsia="zh-CN"/>
        </w:rPr>
        <w:t>初中物理教学与高中物理教学的衔接</w:t>
      </w:r>
      <w:r>
        <w:rPr>
          <w:rFonts w:hint="eastAsia" w:ascii="微软雅黑" w:hAnsi="微软雅黑" w:eastAsia="微软雅黑" w:cs="微软雅黑"/>
          <w:i w:val="0"/>
          <w:iCs w:val="0"/>
          <w:caps w:val="0"/>
          <w:color w:val="333333"/>
          <w:spacing w:val="0"/>
          <w:sz w:val="28"/>
          <w:szCs w:val="28"/>
          <w:bdr w:val="none" w:color="auto" w:sz="0" w:space="0"/>
          <w:shd w:val="clear" w:fill="FFFFFF"/>
        </w:rPr>
        <w:t>就是在</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课题</w:t>
      </w:r>
      <w:r>
        <w:rPr>
          <w:rFonts w:hint="eastAsia" w:ascii="微软雅黑" w:hAnsi="微软雅黑" w:eastAsia="微软雅黑" w:cs="微软雅黑"/>
          <w:i w:val="0"/>
          <w:iCs w:val="0"/>
          <w:caps w:val="0"/>
          <w:color w:val="333333"/>
          <w:spacing w:val="0"/>
          <w:sz w:val="28"/>
          <w:szCs w:val="28"/>
          <w:bdr w:val="none" w:color="auto" w:sz="0" w:space="0"/>
          <w:shd w:val="clear" w:fill="FFFFFF"/>
        </w:rPr>
        <w:t>指导下，让</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高中物理教师明确同一个知识点，教学的重点，使学生在初中物理的基础上，进行拓宽，加深与拔高。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利用这种方法可以让学生变被动学习为主动学习，可以培养学生的观察、动手，独立思考、信息分析处理等多项能力。研究性学习法的研究结果并不重要，重要的是培养学生的学习能力。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二、如何定课题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定课题与写论文可以说是同出一辙，课题定得好就可以说你的课题研究已经成功了一半。教师可以结合自己的任教科目结合在实际生活中的应用，或本学科与其它边缘学科的结合等多种方法来议出一个课题，在明确本课题的研究目的，研究方法后再定出课题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我们就可以定出一些诸如：利用</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问卷调查</w:t>
      </w:r>
      <w:r>
        <w:rPr>
          <w:rFonts w:hint="eastAsia" w:ascii="微软雅黑" w:hAnsi="微软雅黑" w:eastAsia="微软雅黑" w:cs="微软雅黑"/>
          <w:i w:val="0"/>
          <w:iCs w:val="0"/>
          <w:caps w:val="0"/>
          <w:color w:val="333333"/>
          <w:spacing w:val="0"/>
          <w:sz w:val="28"/>
          <w:szCs w:val="28"/>
          <w:bdr w:val="none" w:color="auto" w:sz="0" w:space="0"/>
          <w:shd w:val="clear" w:fill="FFFFFF"/>
        </w:rPr>
        <w:t>进行，</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翻阅资料</w:t>
      </w:r>
      <w:r>
        <w:rPr>
          <w:rFonts w:hint="eastAsia" w:ascii="微软雅黑" w:hAnsi="微软雅黑" w:eastAsia="微软雅黑" w:cs="微软雅黑"/>
          <w:i w:val="0"/>
          <w:iCs w:val="0"/>
          <w:caps w:val="0"/>
          <w:color w:val="333333"/>
          <w:spacing w:val="0"/>
          <w:sz w:val="28"/>
          <w:szCs w:val="28"/>
          <w:bdr w:val="none" w:color="auto" w:sz="0" w:space="0"/>
          <w:shd w:val="clear" w:fill="FFFFFF"/>
        </w:rPr>
        <w:t>等一系列的研究性学习法。</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w:t>
      </w:r>
      <w:r>
        <w:rPr>
          <w:rStyle w:val="6"/>
          <w:rFonts w:hint="eastAsia" w:ascii="微软雅黑" w:hAnsi="微软雅黑" w:eastAsia="微软雅黑" w:cs="微软雅黑"/>
          <w:i w:val="0"/>
          <w:iCs w:val="0"/>
          <w:caps w:val="0"/>
          <w:color w:val="333333"/>
          <w:spacing w:val="0"/>
          <w:sz w:val="28"/>
          <w:szCs w:val="28"/>
          <w:bdr w:val="none" w:color="auto" w:sz="0" w:space="0"/>
          <w:shd w:val="clear" w:fill="FFFFFF"/>
        </w:rPr>
        <w:t>三、分阶段有条不絮的完成课题研究一个课题一般可以自己划分以下几个阶段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1、议题阶段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定课题、做计划，设计出有关统计资料的表格，课题进展情况登记表等。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2、开题阶段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让课题组成员明确课题目的，研究方法，布置以时间细化的计划课题任务，必须完成的阶段性成果，负责人等。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3、研究阶段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课题组成员按阶段，按时间完成阶段性课题任务，形成有关（信息）数据处理报告，填写有关表格。进行阶段性课题总结。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4、结题阶段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收集整理开题以来的各项成果和资料，进行有关的数据统计处理，对课题研究成果进行自我评价形成结题报告。邀请有关权威部门，有关专家组成员召开结题会，并由权威部门或专家组对本课题作出科学的评价。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　　初次进行</w:t>
      </w:r>
      <w:r>
        <w:rPr>
          <w:rFonts w:hint="eastAsia" w:ascii="微软雅黑" w:hAnsi="微软雅黑" w:eastAsia="微软雅黑" w:cs="微软雅黑"/>
          <w:i w:val="0"/>
          <w:iCs w:val="0"/>
          <w:caps w:val="0"/>
          <w:color w:val="333333"/>
          <w:spacing w:val="0"/>
          <w:sz w:val="28"/>
          <w:szCs w:val="28"/>
          <w:shd w:val="clear" w:fill="FFFFFF"/>
          <w:lang w:val="en-US" w:eastAsia="zh-CN"/>
        </w:rPr>
        <w:t>初中物理教学与高中物理教学的衔接</w:t>
      </w:r>
      <w:r>
        <w:rPr>
          <w:rFonts w:hint="eastAsia" w:ascii="微软雅黑" w:hAnsi="微软雅黑" w:eastAsia="微软雅黑" w:cs="微软雅黑"/>
          <w:i w:val="0"/>
          <w:iCs w:val="0"/>
          <w:caps w:val="0"/>
          <w:color w:val="333333"/>
          <w:spacing w:val="0"/>
          <w:sz w:val="28"/>
          <w:szCs w:val="28"/>
          <w:shd w:val="clear" w:fill="FFFFFF"/>
        </w:rPr>
        <w:t>课题研究</w:t>
      </w:r>
      <w:r>
        <w:rPr>
          <w:rFonts w:hint="eastAsia" w:ascii="微软雅黑" w:hAnsi="微软雅黑" w:eastAsia="微软雅黑" w:cs="微软雅黑"/>
          <w:i w:val="0"/>
          <w:iCs w:val="0"/>
          <w:caps w:val="0"/>
          <w:color w:val="333333"/>
          <w:spacing w:val="0"/>
          <w:sz w:val="28"/>
          <w:szCs w:val="28"/>
          <w:bdr w:val="none" w:color="auto" w:sz="0" w:space="0"/>
          <w:shd w:val="clear" w:fill="FFFFFF"/>
        </w:rPr>
        <w:t>的课题研究，以上的体会</w:t>
      </w:r>
      <w:r>
        <w:rPr>
          <w:rFonts w:hint="eastAsia" w:ascii="微软雅黑" w:hAnsi="微软雅黑" w:eastAsia="微软雅黑" w:cs="微软雅黑"/>
          <w:i w:val="0"/>
          <w:iCs w:val="0"/>
          <w:caps w:val="0"/>
          <w:color w:val="333333"/>
          <w:spacing w:val="0"/>
          <w:sz w:val="28"/>
          <w:szCs w:val="28"/>
          <w:bdr w:val="none" w:color="auto" w:sz="0" w:space="0"/>
          <w:shd w:val="clear" w:fill="FFFFFF"/>
          <w:lang w:eastAsia="zh-CN"/>
        </w:rPr>
        <w:t>，</w:t>
      </w:r>
      <w:r>
        <w:rPr>
          <w:rFonts w:hint="eastAsia" w:ascii="微软雅黑" w:hAnsi="微软雅黑" w:eastAsia="微软雅黑" w:cs="微软雅黑"/>
          <w:i w:val="0"/>
          <w:iCs w:val="0"/>
          <w:caps w:val="0"/>
          <w:color w:val="333333"/>
          <w:spacing w:val="0"/>
          <w:sz w:val="28"/>
          <w:szCs w:val="28"/>
          <w:bdr w:val="none" w:color="auto" w:sz="0" w:space="0"/>
          <w:shd w:val="clear" w:fill="FFFFFF"/>
          <w:lang w:val="en-US" w:eastAsia="zh-CN"/>
        </w:rPr>
        <w:t>自己的一点认识</w:t>
      </w:r>
      <w:r>
        <w:rPr>
          <w:rFonts w:hint="eastAsia" w:ascii="微软雅黑" w:hAnsi="微软雅黑" w:eastAsia="微软雅黑" w:cs="微软雅黑"/>
          <w:i w:val="0"/>
          <w:iCs w:val="0"/>
          <w:caps w:val="0"/>
          <w:color w:val="333333"/>
          <w:spacing w:val="0"/>
          <w:sz w:val="28"/>
          <w:szCs w:val="28"/>
          <w:bdr w:val="none" w:color="auto" w:sz="0" w:space="0"/>
          <w:shd w:val="clear" w:fill="FFFFFF"/>
        </w:rPr>
        <w:t>。不足之处有请多多指导。</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A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842</Words>
  <Characters>842</Characters>
  <Lines>0</Lines>
  <Paragraphs>0</Paragraphs>
  <TotalTime>6</TotalTime>
  <ScaleCrop>false</ScaleCrop>
  <LinksUpToDate>false</LinksUpToDate>
  <CharactersWithSpaces>876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2021-11-17T01:32:29Z</dcterms:created>
  <dc:creator>Lenovo</dc:creator>
  <cp:lastModifiedBy>Lenovo</cp:lastModifiedBy>
  <dcterms:modified xsi:type="dcterms:W3CDTF">2021-11-17T02:00:47Z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DC811702C2A2416481A2FABCEF842E1E</vt:lpwstr>
  </property>
</Properties>
</file>